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EF" w:rsidRPr="006041EF" w:rsidRDefault="006041EF" w:rsidP="00157C54">
      <w:pPr>
        <w:spacing w:line="240" w:lineRule="atLeast"/>
        <w:rPr>
          <w:color w:val="FF0000"/>
          <w:szCs w:val="20"/>
        </w:rPr>
      </w:pPr>
    </w:p>
    <w:p w:rsidR="00AB167D" w:rsidRDefault="00AB167D" w:rsidP="00AB167D">
      <w:pPr>
        <w:spacing w:line="240" w:lineRule="atLeast"/>
        <w:ind w:left="6480" w:right="-569" w:firstLine="720"/>
      </w:pPr>
    </w:p>
    <w:tbl>
      <w:tblPr>
        <w:tblpPr w:leftFromText="180" w:rightFromText="180" w:vertAnchor="text" w:horzAnchor="margin" w:tblpXSpec="center" w:tblpY="-352"/>
        <w:tblW w:w="10632" w:type="dxa"/>
        <w:tblLayout w:type="fixed"/>
        <w:tblLook w:val="0000"/>
      </w:tblPr>
      <w:tblGrid>
        <w:gridCol w:w="1985"/>
        <w:gridCol w:w="8647"/>
      </w:tblGrid>
      <w:tr w:rsidR="00AB167D" w:rsidTr="006D26C5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67D" w:rsidRDefault="00AB167D" w:rsidP="006D26C5">
            <w:pPr>
              <w:tabs>
                <w:tab w:val="left" w:pos="1702"/>
              </w:tabs>
              <w:ind w:right="-58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23925" cy="819150"/>
                  <wp:effectExtent l="19050" t="0" r="9525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67D" w:rsidRDefault="00AB167D" w:rsidP="006D26C5">
            <w:pPr>
              <w:pStyle w:val="6"/>
              <w:jc w:val="center"/>
              <w:rPr>
                <w:sz w:val="32"/>
              </w:rPr>
            </w:pPr>
            <w:r>
              <w:rPr>
                <w:sz w:val="32"/>
              </w:rPr>
              <w:t>EΘΝΙΚΟ  ΜΕΤΣΟΒΙΟ  ΠΟΛΥΤΕΧΝΕΙΟ</w:t>
            </w:r>
          </w:p>
          <w:p w:rsidR="00AB167D" w:rsidRDefault="00AB167D" w:rsidP="006D26C5">
            <w:pPr>
              <w:pStyle w:val="2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ΓΕΝΙΚΗ ΔΙΕΥΘΥΝΣΗ ΔΙΟΙΚΗΤΙΚΗΣ ΣΤΗΡΙΞΗΣ &amp; ΣΠΟΥΔΩΝ</w:t>
            </w:r>
          </w:p>
          <w:p w:rsidR="00AB167D" w:rsidRDefault="00AB167D" w:rsidP="006D26C5">
            <w:pPr>
              <w:pStyle w:val="2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ΔΙΕΥΘΥΝΣΗ ΜΕΡΙΜΝΑΣ</w:t>
            </w:r>
          </w:p>
          <w:p w:rsidR="00AB167D" w:rsidRDefault="00AB167D" w:rsidP="006D26C5">
            <w:pPr>
              <w:tabs>
                <w:tab w:val="left" w:pos="1702"/>
              </w:tabs>
              <w:ind w:right="-57"/>
              <w:jc w:val="center"/>
              <w:rPr>
                <w:b/>
                <w:szCs w:val="20"/>
              </w:rPr>
            </w:pPr>
            <w:r>
              <w:rPr>
                <w:rFonts w:ascii="Courier New" w:hAnsi="Courier New"/>
                <w:b/>
              </w:rPr>
              <w:t>ΤΜΗΜΑ  ΦΟΙΤΗΤΙΚΗΣ  ΜΕΡΙΜΝΑΣ</w:t>
            </w:r>
          </w:p>
          <w:p w:rsidR="00AB167D" w:rsidRDefault="00AB167D" w:rsidP="006D26C5">
            <w:pPr>
              <w:tabs>
                <w:tab w:val="left" w:pos="1702"/>
              </w:tabs>
              <w:ind w:right="-57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Ηρ.Πολυτεχνείου</w:t>
            </w:r>
            <w:proofErr w:type="spellEnd"/>
            <w:r>
              <w:rPr>
                <w:sz w:val="20"/>
              </w:rPr>
              <w:t xml:space="preserve"> 9, </w:t>
            </w:r>
            <w:proofErr w:type="spellStart"/>
            <w:r>
              <w:rPr>
                <w:sz w:val="20"/>
              </w:rPr>
              <w:t>Πολυτεχνειούπολη</w:t>
            </w:r>
            <w:proofErr w:type="spellEnd"/>
            <w:r>
              <w:rPr>
                <w:sz w:val="20"/>
              </w:rPr>
              <w:t xml:space="preserve">, Ζωγράφου,157- 80, Αθήνα , </w:t>
            </w:r>
            <w:proofErr w:type="spellStart"/>
            <w:r>
              <w:rPr>
                <w:sz w:val="20"/>
              </w:rPr>
              <w:t>Τηλ</w:t>
            </w:r>
            <w:proofErr w:type="spellEnd"/>
            <w:r>
              <w:rPr>
                <w:sz w:val="20"/>
              </w:rPr>
              <w:t>. 210 7721928</w:t>
            </w:r>
          </w:p>
        </w:tc>
      </w:tr>
    </w:tbl>
    <w:p w:rsidR="00B713CA" w:rsidRPr="00944D40" w:rsidRDefault="00B713CA" w:rsidP="00B713CA">
      <w:pPr>
        <w:spacing w:line="240" w:lineRule="atLeast"/>
        <w:ind w:left="6480" w:right="-569" w:firstLine="720"/>
        <w:rPr>
          <w:color w:val="FF0000"/>
        </w:rPr>
      </w:pPr>
      <w:r>
        <w:rPr>
          <w:lang w:val="en-US"/>
        </w:rPr>
        <w:t>A</w:t>
      </w:r>
      <w:proofErr w:type="spellStart"/>
      <w:r>
        <w:t>θήνα</w:t>
      </w:r>
      <w:proofErr w:type="spellEnd"/>
      <w:r w:rsidRPr="00C317CE">
        <w:t xml:space="preserve">, </w:t>
      </w:r>
      <w:r w:rsidRPr="00211CD6">
        <w:t>1</w:t>
      </w:r>
      <w:r w:rsidR="00211CD6" w:rsidRPr="00211CD6">
        <w:t>5</w:t>
      </w:r>
      <w:r w:rsidRPr="00211CD6">
        <w:t>.</w:t>
      </w:r>
      <w:r>
        <w:t>11</w:t>
      </w:r>
      <w:r w:rsidRPr="0044509E">
        <w:t>.202</w:t>
      </w:r>
      <w:r>
        <w:t>2</w:t>
      </w:r>
    </w:p>
    <w:p w:rsidR="00B713CA" w:rsidRDefault="00B713CA" w:rsidP="00B713CA">
      <w:pPr>
        <w:pStyle w:val="5"/>
        <w:jc w:val="left"/>
        <w:rPr>
          <w:sz w:val="24"/>
        </w:rPr>
      </w:pPr>
    </w:p>
    <w:p w:rsidR="00B713CA" w:rsidRDefault="00B713CA" w:rsidP="00B713CA">
      <w:pPr>
        <w:pStyle w:val="5"/>
        <w:rPr>
          <w:szCs w:val="28"/>
        </w:rPr>
      </w:pPr>
    </w:p>
    <w:p w:rsidR="00B713CA" w:rsidRDefault="00B713CA" w:rsidP="00B713CA">
      <w:pPr>
        <w:pStyle w:val="5"/>
        <w:rPr>
          <w:szCs w:val="28"/>
        </w:rPr>
      </w:pPr>
      <w:r>
        <w:rPr>
          <w:szCs w:val="28"/>
        </w:rPr>
        <w:t>Α Ν Α Κ Ο Ι Ν Ω Σ Η</w:t>
      </w:r>
    </w:p>
    <w:p w:rsidR="00B713CA" w:rsidRDefault="00B713CA" w:rsidP="00B713CA">
      <w:pPr>
        <w:pStyle w:val="5"/>
        <w:rPr>
          <w:szCs w:val="28"/>
        </w:rPr>
      </w:pPr>
    </w:p>
    <w:p w:rsidR="00B713CA" w:rsidRPr="007B2E89" w:rsidRDefault="00B713CA" w:rsidP="00B713CA">
      <w:pPr>
        <w:tabs>
          <w:tab w:val="left" w:pos="-90"/>
        </w:tabs>
        <w:spacing w:before="120" w:line="360" w:lineRule="auto"/>
        <w:ind w:left="270" w:right="340"/>
        <w:jc w:val="both"/>
        <w:rPr>
          <w:bCs/>
        </w:rPr>
      </w:pPr>
      <w:r>
        <w:rPr>
          <w:bCs/>
        </w:rPr>
        <w:t xml:space="preserve">Η Σύγκλητος </w:t>
      </w:r>
      <w:r w:rsidRPr="007B2E89">
        <w:rPr>
          <w:bCs/>
        </w:rPr>
        <w:t>(</w:t>
      </w:r>
      <w:r>
        <w:rPr>
          <w:bCs/>
        </w:rPr>
        <w:t>Συνεδρίαση 01.11</w:t>
      </w:r>
      <w:r w:rsidRPr="007B2E89">
        <w:rPr>
          <w:bCs/>
        </w:rPr>
        <w:t>.202</w:t>
      </w:r>
      <w:r>
        <w:rPr>
          <w:bCs/>
        </w:rPr>
        <w:t>2</w:t>
      </w:r>
      <w:r w:rsidRPr="007B2E89">
        <w:rPr>
          <w:bCs/>
        </w:rPr>
        <w:t xml:space="preserve">) </w:t>
      </w:r>
      <w:r>
        <w:rPr>
          <w:bCs/>
        </w:rPr>
        <w:t>αποφάσισε τη χορήγηση του</w:t>
      </w:r>
      <w:r w:rsidRPr="007B2E89">
        <w:rPr>
          <w:bCs/>
        </w:rPr>
        <w:t xml:space="preserve"> </w:t>
      </w:r>
      <w:proofErr w:type="spellStart"/>
      <w:r w:rsidRPr="007B2E89">
        <w:rPr>
          <w:bCs/>
        </w:rPr>
        <w:t>Θωμαΐδειο</w:t>
      </w:r>
      <w:r>
        <w:rPr>
          <w:bCs/>
        </w:rPr>
        <w:t>υ</w:t>
      </w:r>
      <w:proofErr w:type="spellEnd"/>
      <w:r w:rsidRPr="007B2E89">
        <w:rPr>
          <w:bCs/>
        </w:rPr>
        <w:t xml:space="preserve"> Βραβείο</w:t>
      </w:r>
      <w:r>
        <w:rPr>
          <w:bCs/>
        </w:rPr>
        <w:t>υ</w:t>
      </w:r>
      <w:r w:rsidRPr="007B2E89">
        <w:rPr>
          <w:bCs/>
        </w:rPr>
        <w:t xml:space="preserve"> </w:t>
      </w:r>
      <w:r w:rsidRPr="00EF5DEF">
        <w:rPr>
          <w:bCs/>
        </w:rPr>
        <w:t xml:space="preserve">για τις δημοσιεύσεις έτους 2021 </w:t>
      </w:r>
      <w:r w:rsidRPr="00EF5DEF">
        <w:t>στους 199 δικαιούχους των 197 εργασιών</w:t>
      </w:r>
      <w:r>
        <w:t xml:space="preserve">, </w:t>
      </w:r>
      <w:r w:rsidRPr="00EF5DEF">
        <w:t xml:space="preserve">που πληρούν τις προϋποθέσεις προς βράβευση, </w:t>
      </w:r>
      <w:r w:rsidRPr="007B2E89">
        <w:rPr>
          <w:bCs/>
        </w:rPr>
        <w:t xml:space="preserve">ως ακολούθως:  </w:t>
      </w:r>
    </w:p>
    <w:p w:rsidR="00B713CA" w:rsidRDefault="00B713CA" w:rsidP="00B713CA">
      <w:pPr>
        <w:numPr>
          <w:ilvl w:val="0"/>
          <w:numId w:val="9"/>
        </w:numPr>
        <w:tabs>
          <w:tab w:val="left" w:pos="-284"/>
          <w:tab w:val="left" w:pos="-90"/>
        </w:tabs>
        <w:spacing w:before="120" w:line="360" w:lineRule="auto"/>
        <w:ind w:right="340" w:hanging="436"/>
        <w:jc w:val="both"/>
      </w:pPr>
      <w:r w:rsidRPr="00EF5DEF">
        <w:t xml:space="preserve">145 δημοσιεύσεων σε επιστημονικά </w:t>
      </w:r>
      <w:r w:rsidRPr="00EF5DEF">
        <w:rPr>
          <w:b/>
        </w:rPr>
        <w:t>περιοδικά</w:t>
      </w:r>
      <w:r w:rsidRPr="00EF5DEF">
        <w:t xml:space="preserve"> </w:t>
      </w:r>
      <w:r>
        <w:t xml:space="preserve">µε ποσό ύψους </w:t>
      </w:r>
      <w:r w:rsidRPr="00EF5DEF">
        <w:rPr>
          <w:b/>
        </w:rPr>
        <w:t>517,08 €</w:t>
      </w:r>
      <w:r w:rsidRPr="00EF5DEF">
        <w:t xml:space="preserve"> </w:t>
      </w:r>
      <w:r>
        <w:t xml:space="preserve">ανά εργασία </w:t>
      </w:r>
      <w:proofErr w:type="spellStart"/>
      <w:r>
        <w:t>σύµφωνα</w:t>
      </w:r>
      <w:proofErr w:type="spellEnd"/>
      <w:r>
        <w:t xml:space="preserve"> µε τον Πίνακα 1 και </w:t>
      </w:r>
    </w:p>
    <w:p w:rsidR="00B713CA" w:rsidRDefault="00B713CA" w:rsidP="00B713CA">
      <w:pPr>
        <w:numPr>
          <w:ilvl w:val="0"/>
          <w:numId w:val="9"/>
        </w:numPr>
        <w:tabs>
          <w:tab w:val="left" w:pos="-284"/>
          <w:tab w:val="left" w:pos="-90"/>
        </w:tabs>
        <w:spacing w:before="120" w:after="120" w:line="360" w:lineRule="auto"/>
        <w:ind w:left="567" w:right="340" w:hanging="425"/>
        <w:jc w:val="both"/>
      </w:pPr>
      <w:r>
        <w:t xml:space="preserve">52 δημοσιεύσεις σε συνέδρια µε ποσό ύψους </w:t>
      </w:r>
      <w:r w:rsidRPr="00EF5DEF">
        <w:rPr>
          <w:b/>
        </w:rPr>
        <w:t>480,62 €</w:t>
      </w:r>
      <w:r w:rsidRPr="007B2E89">
        <w:rPr>
          <w:b/>
        </w:rPr>
        <w:t xml:space="preserve"> </w:t>
      </w:r>
      <w:r>
        <w:t xml:space="preserve">ανά εργασία </w:t>
      </w:r>
      <w:proofErr w:type="spellStart"/>
      <w:r>
        <w:t>σύµφωνα</w:t>
      </w:r>
      <w:proofErr w:type="spellEnd"/>
      <w:r>
        <w:t xml:space="preserve"> µε τον Πίνακα 2.</w:t>
      </w:r>
    </w:p>
    <w:p w:rsidR="00B713CA" w:rsidRPr="00211CD6" w:rsidRDefault="00B713CA" w:rsidP="00B713CA">
      <w:pPr>
        <w:tabs>
          <w:tab w:val="left" w:pos="-90"/>
        </w:tabs>
        <w:spacing w:before="120" w:line="360" w:lineRule="auto"/>
        <w:ind w:left="272" w:right="284"/>
        <w:jc w:val="both"/>
        <w:rPr>
          <w:b/>
          <w:bCs/>
        </w:rPr>
      </w:pPr>
      <w:r>
        <w:rPr>
          <w:bCs/>
        </w:rPr>
        <w:t>Τυχόν ενστάσεις μπορούν να υποβληθούν από την ανάρτηση της σχετικής απόφασης στην ιστοσελίδα του ΕΜΠ και στην προθήκη του Τμήματος Φοιτητικής Μέριμνας, έως και τις</w:t>
      </w:r>
      <w:r>
        <w:rPr>
          <w:b/>
          <w:bCs/>
        </w:rPr>
        <w:t xml:space="preserve"> </w:t>
      </w:r>
      <w:r w:rsidR="00211CD6" w:rsidRPr="00211CD6">
        <w:rPr>
          <w:b/>
          <w:bCs/>
        </w:rPr>
        <w:t>24</w:t>
      </w:r>
      <w:r w:rsidRPr="00211CD6">
        <w:rPr>
          <w:b/>
          <w:bCs/>
        </w:rPr>
        <w:t>.11.2022.</w:t>
      </w:r>
    </w:p>
    <w:p w:rsidR="00B713CA" w:rsidRDefault="00B713CA" w:rsidP="00B713CA">
      <w:pPr>
        <w:tabs>
          <w:tab w:val="left" w:pos="-90"/>
        </w:tabs>
        <w:spacing w:before="120" w:line="360" w:lineRule="auto"/>
        <w:ind w:left="270" w:right="284"/>
        <w:jc w:val="both"/>
      </w:pPr>
      <w:r>
        <w:rPr>
          <w:bCs/>
        </w:rPr>
        <w:t xml:space="preserve">Η απόφαση της Συγκλήτου </w:t>
      </w:r>
      <w:r w:rsidRPr="000E6CA6">
        <w:rPr>
          <w:bCs/>
        </w:rPr>
        <w:t xml:space="preserve">και τα σχετικά παραστατικά για την επίδοση του εν λόγω </w:t>
      </w:r>
      <w:r>
        <w:rPr>
          <w:bCs/>
        </w:rPr>
        <w:t>βραβείου</w:t>
      </w:r>
      <w:r w:rsidRPr="000E6CA6">
        <w:rPr>
          <w:bCs/>
        </w:rPr>
        <w:t xml:space="preserve"> θα διαβιβασθούν στο Υπουργείο </w:t>
      </w:r>
      <w:r>
        <w:rPr>
          <w:bCs/>
        </w:rPr>
        <w:t xml:space="preserve">Παιδείας </w:t>
      </w:r>
      <w:r w:rsidRPr="000E6CA6">
        <w:rPr>
          <w:bCs/>
        </w:rPr>
        <w:t>&amp; Θρησκευμάτων και στην Αποκεντρωμένη Διοίκηση Αττικής για την τ</w:t>
      </w:r>
      <w:r>
        <w:rPr>
          <w:bCs/>
        </w:rPr>
        <w:t xml:space="preserve">ελική έγκριση. Κατόπιν εγκρίσεως της επίδοσής του, θα </w:t>
      </w:r>
      <w:r w:rsidRPr="006D1CA0">
        <w:t>εκδοθούν από τη Διεύθυνση Οικονομικών Υπηρεσιών / Τμήμ</w:t>
      </w:r>
      <w:r>
        <w:t xml:space="preserve">α Διαχείρισης Περιουσίας, </w:t>
      </w:r>
      <w:r w:rsidRPr="006D1CA0">
        <w:t>τα αντίστοιχα χρηματικά εντάλματα στο όνομα των δικαιούχων.</w:t>
      </w:r>
    </w:p>
    <w:p w:rsidR="00B713CA" w:rsidRPr="00F138A0" w:rsidRDefault="00B713CA" w:rsidP="00B713CA">
      <w:pPr>
        <w:spacing w:before="120" w:after="120"/>
        <w:jc w:val="center"/>
        <w:rPr>
          <w:b/>
          <w:bCs/>
          <w:iCs/>
          <w:sz w:val="32"/>
          <w:szCs w:val="32"/>
          <w:u w:val="single"/>
        </w:rPr>
      </w:pPr>
      <w:r w:rsidRPr="00F138A0">
        <w:rPr>
          <w:b/>
          <w:bCs/>
          <w:iCs/>
          <w:sz w:val="32"/>
          <w:szCs w:val="32"/>
          <w:u w:val="single"/>
        </w:rPr>
        <w:t>Πίνακας 1</w:t>
      </w:r>
    </w:p>
    <w:p w:rsidR="00B713CA" w:rsidRPr="00F138A0" w:rsidRDefault="00B713CA" w:rsidP="00B713CA">
      <w:pPr>
        <w:spacing w:before="120" w:after="120"/>
        <w:jc w:val="center"/>
        <w:rPr>
          <w:b/>
          <w:bCs/>
          <w:iCs/>
          <w:sz w:val="28"/>
          <w:szCs w:val="28"/>
        </w:rPr>
      </w:pPr>
      <w:r w:rsidRPr="00F138A0">
        <w:rPr>
          <w:b/>
          <w:bCs/>
          <w:iCs/>
          <w:sz w:val="28"/>
          <w:szCs w:val="28"/>
        </w:rPr>
        <w:t xml:space="preserve">Περιοδικά 2021 </w:t>
      </w:r>
    </w:p>
    <w:tbl>
      <w:tblPr>
        <w:tblW w:w="9827" w:type="dxa"/>
        <w:tblInd w:w="-193" w:type="dxa"/>
        <w:tblLayout w:type="fixed"/>
        <w:tblLook w:val="04A0"/>
      </w:tblPr>
      <w:tblGrid>
        <w:gridCol w:w="447"/>
        <w:gridCol w:w="2420"/>
        <w:gridCol w:w="1989"/>
        <w:gridCol w:w="4252"/>
        <w:gridCol w:w="719"/>
      </w:tblGrid>
      <w:tr w:rsidR="00B713CA" w:rsidRPr="00E15162" w:rsidTr="009E1CCB">
        <w:trPr>
          <w:trHeight w:val="582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3CA" w:rsidRPr="00F138A0" w:rsidRDefault="00B713CA" w:rsidP="009E1CCB">
            <w:pPr>
              <w:ind w:right="-108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Α/Α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138A0">
              <w:rPr>
                <w:b/>
                <w:bCs/>
                <w:iCs/>
                <w:sz w:val="22"/>
                <w:szCs w:val="22"/>
              </w:rPr>
              <w:t>Επίθετο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138A0">
              <w:rPr>
                <w:b/>
                <w:bCs/>
                <w:iCs/>
                <w:sz w:val="22"/>
                <w:szCs w:val="22"/>
              </w:rPr>
              <w:t>Όνομα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Τίτλος </w:t>
            </w:r>
            <w:r w:rsidRPr="00F138A0">
              <w:rPr>
                <w:b/>
                <w:bCs/>
                <w:iCs/>
                <w:sz w:val="22"/>
                <w:szCs w:val="22"/>
              </w:rPr>
              <w:t>εργασίας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57" w:right="-56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138A0">
              <w:rPr>
                <w:b/>
                <w:bCs/>
                <w:iCs/>
                <w:sz w:val="22"/>
                <w:szCs w:val="22"/>
              </w:rPr>
              <w:t>Ποσό</w:t>
            </w:r>
          </w:p>
        </w:tc>
      </w:tr>
      <w:tr w:rsidR="00B713CA" w:rsidRPr="00E15162" w:rsidTr="009E1CCB">
        <w:trPr>
          <w:trHeight w:val="100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HUSSEIN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ALAA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 xml:space="preserve">A Modified Triple-Diode Model Parameters Identification for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Perovskite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Solar Cells via Nature-Inspired Search Optimization Algorithms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7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ΑΓΙΟΥΤΑΝΤΗΣ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ΠΑΝΑΓΙΩΤΗΣ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F138A0">
              <w:rPr>
                <w:sz w:val="22"/>
                <w:szCs w:val="22"/>
                <w:lang w:val="en-US"/>
              </w:rPr>
              <w:t>Microbiome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Research and Multi-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Omics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Integration for Personalized Medicine in Asthma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5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ΑΓΡΑΦΙΩΤΗΣ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ΠΑΝΑΓΙΩΤΗΣ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Learning from Synthetic Data: Enhancing Refraction Correction Accuracy for Airborne Image-Based Bathymetric Mapping of Shallow Coastal Waters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111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ΑΛΑΤΖΑ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ΣΤΑΥΡΟΥΛΑ - ΔΡΟΣΟΥΛΑ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 xml:space="preserve">Landslide Susceptibility Mapping of Central and Western Greece, Combining NGI and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WoE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Methods, with Remote Sensing and Ground Truth Data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4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ΑΛΕΞΑΚΗΣ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ΘΕΟΔΩΡΟΣ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 xml:space="preserve">An advanced abnormal behavior detection engine embedding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autoencoders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for the investigation of financial transactions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76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ΑΛΙΜΗΣΗΣ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ΒΑΣΙΛΕΙΟΣ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Analog Gaussian Function Circuit: Architectures, Operating Principles and Applications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108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ΑΝΔΡΕΟΥ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ΦΕΒΡΩΝΙΑ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Intercalation of N-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methylformamide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in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kaolinite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>: In situ monitoring by near-infrared spectroscopy and X-ray diffraction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112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ΑΝΔΡΕΟΥ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ΒΑΡΒΑΡΑ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Effect of pulsed electric field treatment on the kinetics of rehydration, textural properties, and the extraction of intracellular compounds of dried chickpeas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98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ΑΠΟΣΤΟΛΟΠΟΥΛΟΣ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ΚΩΝΣΤΑΝΤΙΝΟΣ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F138A0">
              <w:rPr>
                <w:sz w:val="22"/>
                <w:szCs w:val="22"/>
                <w:lang w:val="en-US"/>
              </w:rPr>
              <w:t>Crowdsourced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Geospatial Infrastructure for Coastal Management and Planning for Emerging Post COVID-19 Tourism Demand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ΑΠΟΣΤΟΛΟΠΟΥΛΟΣ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ΒΑΣΙΛΕΙΟΣ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 xml:space="preserve">Seizing the Potential of Transport Pooling in Urban Logistics-The Case of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Thriasio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Logistics Centre in Greece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45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ΑΠΟΣΤΟΛΟΠΟΥΛΟΥ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ΜΑΡΙΑ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Mechanical and physical performance of natural hydraulic lime mortars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849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ΑΡΜΕΝΙΑΚΟΣ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ΓΕΩΡΓΙΟΣ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Design Space Exploration on High-Order QAM Demodulation Circuits: Algorithms, Arithmetic and Approximation Techniques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3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ΑΣΛΑΝΙΔΗΣ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ΕΥΑΓΓΕΛΟΣ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Resistive crack-based nanoparticle strain sensors with extreme sensitivity and adjustable gauge factor, made on flexible substrates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08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ΑΣΠΙΩΤΗΣ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ΚΩΝΣΤΑΝΤΙΝΟΣ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Durability assessment of self-healing in ordinary Portland cement concrete containing chemical additives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15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ΑΥΓΕΡΗΣ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ΜΑΡΙΟΣ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Task offloading in Edge and Cloud Computing: A survey on mathematical, artificial intelligence and control theory solutions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135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ΒΕΝΕΤΣΑΝΟΣ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ΒΑΣΙΛΕΙΟΣ - ΟΔΥΣΣΕΑΣ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 xml:space="preserve">Crashworthiness Performance of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Alluminium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GFRP and Hybrid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Aluminium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/GFRP Circular Tubes under Quasi-Static and Dynamic Axial Loading Conditions: A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comperative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Experimental Study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67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ΒΕΡΝΑΡΔΟΣ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ΣΤΥΛΙΑΝΟΣ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Experimental and numerical investigation of steel-grout-steel sandwich shells for wind turbine towers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67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18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ΒΕΡΥΚΟΚΟΥ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ΣΤΥΛΙΑΝΗ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A Comparative Analysis of Different Software Packages for 3D Modelling of Complex Geometries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ΓΕΩΡΓΙΟΠΟΥΛΟΥ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ΙΟΥΛΙΑ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Recycling of post-consumer multilayer Tetra Pak® packaging with the Selective Dissolution-Precipitation process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67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20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ΓΕΩΡΓΟΠΟΥΛΟΣ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ΓΕΩΡΓΙΟΣ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 xml:space="preserve">Thermally and mechanically treated Greek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palygorskite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clay as a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pozzolanic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material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ΓΚΕΣΟΥΛΗΣ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ΑΘΑΝΑΣΙΟΣ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F138A0">
              <w:rPr>
                <w:sz w:val="22"/>
                <w:szCs w:val="22"/>
                <w:lang w:val="en-US"/>
              </w:rPr>
              <w:t>Pdl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Regulation for Consensus: Application to Unknown Pure-Feedback Agents With State and Communication Delays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ΓΚΙΚΑΣ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ΒΑΣΙΛΕΙΟΣ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 xml:space="preserve">Primary Support Design for Sequentially Excavated Tunnel Junctions in Strain-Softening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Hoek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>-Brown Rock Mass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45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ΓΚΥΡΤΗΣ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ΚΩΝΣΤΑΝΤΙΝΟΣ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Integrating Pavement Sensing Data for Pavement Condition Evaluation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45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ΓΡΟΝΤΑΣ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ΠΑΝΑΓΙΩΤΗΣ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Publicly Auditable Conditional Blind Signatures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ΔΑΣΚΑΛΑΚΗΣ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ΕΜΜΑΝΟΥΗΛ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Performance of Machine Learning-Based Multi-Model Voting Ensemble Methods for Network Threat Detection in Agriculture 4.0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ΔΕΛΕΝΤΑΣ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ΑΝΔΡΕΑΣ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 xml:space="preserve">Analyzing Stability Conditions and Ore Dilution in Open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Stope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Mining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27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ΔΗΜΑΣ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ΧΡΗΣΤΟΣ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An Efficient Point-Matching Method-of-Moments for 2D and 3D Electrical Impedance Tomography Using Radial Basis Functions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6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ΔΗΜΟΛΙΤΣΑΣ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ΙΩΑΝΝΗΣ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Edge Cloud Selection: The Essential Step for Network Service Marketplaces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45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29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ΔΟΜΕΤΙΟΣ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ΑΘΑΝΑΣΙΟΣ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 xml:space="preserve">The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-Walk Lightweight Assistive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Rollator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>: First Evaluation Study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112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30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ΔΡΟΣΑΤΟΣ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ΠΑΝΑΓΙΩΤΗΣ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Model Predictive Control for the Energy Management in a District of Buildings Equipped with Building Integrated Photovoltaic Systems and Batteries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31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ΕΥΑΓΓΕΛΟΠΟΥΛΟΣ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ΒΑΣΙΛΕΙΟΣ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Heterogeneous aggregators competing in a local flexibility market for active distribution system management: A bi-level programming approach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ΕΦΡΑΙΜ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ΧΡΙΣΤΟΣ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Minimizing the Installation Cost of Ground Stations in Satellite Networks: Complexity, Dynamic Programming and Approximation Algorithm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6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33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ΖΕΝΕΛΗ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ΜΥΡΤΩ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Introducing a 1D numerical model for the simulation of PN junctions of varying spectral material properties and operating conditions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ΖΙΑΚΟΠΟΥΛΟΣ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ΑΠΟΣΤΟΛΟΣ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Spatial analysis of harsh driving behavior events in urban networks using high-resolution smartphone and geometric data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45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ΗΛΙΑΣ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ΛΟΥΚΑΣ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 xml:space="preserve">Detecting malicious activity in Twitter using deep learning techniques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6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36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ΗΛΙΑΔΗ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ΣΙΜΟΝΗ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Psychopathology and Metaphysics: Can one be a realist about mental disorder?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67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37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ΗΛΙΑΚΗΣ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ΚΩΝΣΤΑΝΤΙΝΟΣ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Repurposing GPU Microarchitectures with Light-Weight Out-Of-Order Execution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6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38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ΘΕΟΔΩΡΑΚΟΠΟΥΛΟΣ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ΓΕΩΡΓΙΟΣ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 xml:space="preserve">Structuring efficient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photocatalysts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into bespoke fiber shaped systems for applied water treatment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6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39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ΙΩΑΝΝΟΥ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ΟΡΕΣΤΗΣ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Membrane action of cladding subjected to blast loading and effects on the supporting structure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3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ΚΑΖΑΓΚΑΣ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ΔΗΜΗΤΡΗΣ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 xml:space="preserve">Effects of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No</w:t>
            </w:r>
            <w:r w:rsidRPr="00F138A0">
              <w:rPr>
                <w:sz w:val="22"/>
                <w:szCs w:val="22"/>
                <w:vertAlign w:val="subscript"/>
                <w:lang w:val="en-US"/>
              </w:rPr>
              <w:t>x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>-So</w:t>
            </w:r>
            <w:r w:rsidRPr="00F138A0">
              <w:rPr>
                <w:sz w:val="22"/>
                <w:szCs w:val="22"/>
                <w:vertAlign w:val="subscript"/>
                <w:lang w:val="en-US"/>
              </w:rPr>
              <w:t>x</w:t>
            </w:r>
            <w:r w:rsidRPr="00F138A0">
              <w:rPr>
                <w:sz w:val="22"/>
                <w:szCs w:val="22"/>
                <w:lang w:val="en-US"/>
              </w:rPr>
              <w:t xml:space="preserve"> Addition on Methane Ignition: Toward a Kinetic Understanding for Marine Engine Applications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41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ΚΑΚΚΑΒΑΣ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ΓΡΗΓΟΡΙΟΣ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Network Tomography for Efficient Monitoring in SDN-Enabled 5G Networks and Beyond: Challenges and Opportunities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42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ΚΑΛΛΙΤΣΗΣ - ΜΠΟΥΡΔΟΣ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ΝΙΚΟΛΑΟΣ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 xml:space="preserve">Buckling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Strenght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Assessment of Composite Patch Repair Used for the Rehabilitation of Corroded Marine Plates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43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ΚΑΛΟΓΗΡΟΥ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ΧΑΡΑΛΑΜΠΙΑ - ΣΤΑΜΑΤΙΑ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 xml:space="preserve">Study on the influence of advanced treatment processes on the surface properties of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polylactic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acid for a bio-based circular economy for plastics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44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ΚΑΠΑΣΑΚΑΛΗΣ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ΚΩΝΣΤΑΝΤΙΝΟΣ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 xml:space="preserve">STIFF </w:t>
            </w:r>
            <w:proofErr w:type="spellStart"/>
            <w:r w:rsidRPr="00F138A0">
              <w:rPr>
                <w:sz w:val="22"/>
                <w:szCs w:val="22"/>
              </w:rPr>
              <w:t>vertical</w:t>
            </w:r>
            <w:proofErr w:type="spellEnd"/>
            <w:r w:rsidRPr="00F138A0">
              <w:rPr>
                <w:sz w:val="22"/>
                <w:szCs w:val="22"/>
              </w:rPr>
              <w:t xml:space="preserve"> </w:t>
            </w:r>
            <w:proofErr w:type="spellStart"/>
            <w:r w:rsidRPr="00F138A0">
              <w:rPr>
                <w:sz w:val="22"/>
                <w:szCs w:val="22"/>
              </w:rPr>
              <w:t>seismic</w:t>
            </w:r>
            <w:proofErr w:type="spellEnd"/>
            <w:r w:rsidRPr="00F138A0">
              <w:rPr>
                <w:sz w:val="22"/>
                <w:szCs w:val="22"/>
              </w:rPr>
              <w:t xml:space="preserve"> </w:t>
            </w:r>
            <w:proofErr w:type="spellStart"/>
            <w:r w:rsidRPr="00F138A0">
              <w:rPr>
                <w:sz w:val="22"/>
                <w:szCs w:val="22"/>
              </w:rPr>
              <w:t>absorbers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45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ΚΑΡΑΚΑΣΗΣ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ΑΘΑΝΑΣΙΟΣ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Black holes of (2+1)-dimensional f (R) gravity coupled to a scalar field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46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ΚΑΡΚΑΛΟΣ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ΝΙΚΟΛΑΟΣ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Experimental Study on the Sustainability Assessment of AWJ Machining of Ti-6A1-4V using Glass Beads Abrasive Particles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6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47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ΚΑΣΕΛΙΜΗ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ΜΑΡΙΑ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 xml:space="preserve">Deep Recurrent Neural Networks for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Ionospheric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Variations Estimation Using GNSS Measurements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6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ΚΑΤΣΑΜΕΝΗΣ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ΙΑΣΩΝ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A Few-Shot U-Net Deep Learning Model for COVID-19 Infected Area Segmentation in CT Images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48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49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ΚΑΤΣΙΜΙΧΑΣ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ΑΛΕΞΑΝΔΡΟΣ - ΒΑΣΙΛΕΙΟΣ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Pulsed Electric Fields-Assisted Drying and Frying of Fresh Zucchini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45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ΚΑΤΣΙΝΟΣ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ΚΩΝΣΤΑΝΤΙΝΟΣ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 xml:space="preserve">Cutoff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wavenumbers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of multilayered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gyrotropic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circular waveguides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135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ΚΑΤΩΠΟΔΗ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ΑΝΝΙΤΑ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Solid Lipid Nanoparticles and Nanostructured Lipid Carriers of natural products as promising systems for their bioactivity enhancement: The case of essential oils and flavonoids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ΚΕΚΕΣ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ΤΡΥΦΩΝ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F138A0">
              <w:rPr>
                <w:sz w:val="22"/>
                <w:szCs w:val="22"/>
                <w:lang w:val="en-US"/>
              </w:rPr>
              <w:t>Hexavalent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chromium adsorption onto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crosslinked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chitosan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and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chitosan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>/</w:t>
            </w:r>
            <w:r w:rsidRPr="00F138A0">
              <w:rPr>
                <w:sz w:val="22"/>
                <w:szCs w:val="22"/>
              </w:rPr>
              <w:t>β</w:t>
            </w:r>
            <w:r w:rsidRPr="00F138A0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cyclodextrin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beads: Novel materials for water decontamination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3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ΚΙΤΣΙΟΣ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ΣΤΑΥΡΟΣ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Impact of Active Electrode on the Synaptic Properties of SiO</w:t>
            </w:r>
            <w:r w:rsidRPr="00F138A0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F138A0">
              <w:rPr>
                <w:sz w:val="22"/>
                <w:szCs w:val="22"/>
                <w:lang w:val="en-US"/>
              </w:rPr>
              <w:t>-Based Forming-Free Conductive Bridge Memory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67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54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ΚΟΑΣΙΔΗΣ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ΚΩΝΣΤΑΝΤΙΝΟΣ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Where is the EU headed given its current climate policy? A stakeholder-driven model inter-comparison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6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ΚΟΚΑΛΗΣ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ΧΡΗΣΤΟΣ - ΧΡΙΣΤΟΔΟΥΛΟΣ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A Proposal for the Evaluation of HTV Silicone Rubber Composite Insulators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45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ΚΟΛΕΖΑΣ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ΓΕΩΡΓΙΟΣ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 xml:space="preserve">EBCM for electromagnetic modeling of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gyrotropic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BoRs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45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ΚΟΛΙΟΓΕΩΡΓΗ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 xml:space="preserve">ΚΩΝΣΤΑΝΤΙΝΑ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Dataflow Acceleration for Short Read Alignment on NGS Data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6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ΚΟΝΤΑΞΗ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ΑΡΜΙΡΑ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Trip characteristics impact on the frequency of harsh events recorded via smartphone sensors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112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ΚΟΝΤΟΓΙΑΝΝΗΣ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ΑΝΔΡΕΑΣ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 xml:space="preserve">A Personalized Machine-Learning-Enabled Method for Efficient Research in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Ethnopharmacology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>. The Case of the Southern Balkans and the Coastal Zone of Asia Minor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ΚΟΥΓΙΟΥΜΤΖΗΣ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ΜΙΧΑΗΛ - ΑΛΕΞΑΝΔΡΟΣ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  <w:lang w:val="en-US"/>
              </w:rPr>
              <w:t xml:space="preserve">Monitoring feedstock losses over five </w:t>
            </w:r>
            <w:proofErr w:type="gramStart"/>
            <w:r w:rsidRPr="00F138A0">
              <w:rPr>
                <w:sz w:val="22"/>
                <w:szCs w:val="22"/>
                <w:lang w:val="en-US"/>
              </w:rPr>
              <w:t>months</w:t>
            </w:r>
            <w:proofErr w:type="gramEnd"/>
            <w:r w:rsidRPr="00F138A0">
              <w:rPr>
                <w:sz w:val="22"/>
                <w:szCs w:val="22"/>
                <w:lang w:val="en-US"/>
              </w:rPr>
              <w:t xml:space="preserve"> storage of olive tree pruning hog fuel in piles. </w:t>
            </w:r>
            <w:proofErr w:type="spellStart"/>
            <w:r w:rsidRPr="00F138A0">
              <w:rPr>
                <w:sz w:val="22"/>
                <w:szCs w:val="22"/>
              </w:rPr>
              <w:t>Comparison</w:t>
            </w:r>
            <w:proofErr w:type="spellEnd"/>
            <w:r w:rsidRPr="00F138A0">
              <w:rPr>
                <w:sz w:val="22"/>
                <w:szCs w:val="22"/>
              </w:rPr>
              <w:t xml:space="preserve"> </w:t>
            </w:r>
            <w:proofErr w:type="spellStart"/>
            <w:r w:rsidRPr="00F138A0">
              <w:rPr>
                <w:sz w:val="22"/>
                <w:szCs w:val="22"/>
              </w:rPr>
              <w:t>of</w:t>
            </w:r>
            <w:proofErr w:type="spellEnd"/>
            <w:r w:rsidRPr="00F138A0">
              <w:rPr>
                <w:sz w:val="22"/>
                <w:szCs w:val="22"/>
              </w:rPr>
              <w:t xml:space="preserve"> </w:t>
            </w:r>
            <w:proofErr w:type="spellStart"/>
            <w:r w:rsidRPr="00F138A0">
              <w:rPr>
                <w:sz w:val="22"/>
                <w:szCs w:val="22"/>
              </w:rPr>
              <w:t>covered</w:t>
            </w:r>
            <w:proofErr w:type="spellEnd"/>
            <w:r w:rsidRPr="00F138A0">
              <w:rPr>
                <w:sz w:val="22"/>
                <w:szCs w:val="22"/>
              </w:rPr>
              <w:t xml:space="preserve"> </w:t>
            </w:r>
            <w:proofErr w:type="spellStart"/>
            <w:r w:rsidRPr="00F138A0">
              <w:rPr>
                <w:sz w:val="22"/>
                <w:szCs w:val="22"/>
              </w:rPr>
              <w:t>vs</w:t>
            </w:r>
            <w:proofErr w:type="spellEnd"/>
            <w:r w:rsidRPr="00F138A0">
              <w:rPr>
                <w:sz w:val="22"/>
                <w:szCs w:val="22"/>
              </w:rPr>
              <w:t xml:space="preserve">. </w:t>
            </w:r>
            <w:proofErr w:type="spellStart"/>
            <w:r w:rsidRPr="00F138A0">
              <w:rPr>
                <w:sz w:val="22"/>
                <w:szCs w:val="22"/>
              </w:rPr>
              <w:t>uncovered</w:t>
            </w:r>
            <w:proofErr w:type="spellEnd"/>
            <w:r w:rsidRPr="00F138A0">
              <w:rPr>
                <w:sz w:val="22"/>
                <w:szCs w:val="22"/>
              </w:rPr>
              <w:t xml:space="preserve"> </w:t>
            </w:r>
            <w:proofErr w:type="spellStart"/>
            <w:r w:rsidRPr="00F138A0">
              <w:rPr>
                <w:sz w:val="22"/>
                <w:szCs w:val="22"/>
              </w:rPr>
              <w:t>storage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45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61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ΚΟΥΛΟΧΕΡΗΣ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ΒΑΣΙΛΕΙΟΣ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Calculating the chemical and phase equilibria of mercury in natural gas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45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ΚΟΥΡΤΗΣ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ΙΩΑΝΝΗΣ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Adaptation of urban drainage networks to climate change: A review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63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ΚΟΥΤΡΟΥΜΠΑ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ΝΙΚΟΛΕΤΤΑ - ΜΑΡΙΑ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 xml:space="preserve">Automated Grouping of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Nanomaterials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and Read-Across Prediction of Their Adverse Effects Based on Mathematical Optimization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6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64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ΚΟΨΙΔΑΣ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ΑΘΑΝΑΣΙΟΣ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  <w:lang w:val="en-US"/>
              </w:rPr>
              <w:t xml:space="preserve">How did the COVID-19 pandemic impact traveler behavior toward public transport? </w:t>
            </w:r>
            <w:proofErr w:type="spellStart"/>
            <w:r w:rsidRPr="00F138A0">
              <w:rPr>
                <w:sz w:val="22"/>
                <w:szCs w:val="22"/>
              </w:rPr>
              <w:t>The</w:t>
            </w:r>
            <w:proofErr w:type="spellEnd"/>
            <w:r w:rsidRPr="00F138A0">
              <w:rPr>
                <w:sz w:val="22"/>
                <w:szCs w:val="22"/>
              </w:rPr>
              <w:t xml:space="preserve"> </w:t>
            </w:r>
            <w:proofErr w:type="spellStart"/>
            <w:r w:rsidRPr="00F138A0">
              <w:rPr>
                <w:sz w:val="22"/>
                <w:szCs w:val="22"/>
              </w:rPr>
              <w:t>case</w:t>
            </w:r>
            <w:proofErr w:type="spellEnd"/>
            <w:r w:rsidRPr="00F138A0">
              <w:rPr>
                <w:sz w:val="22"/>
                <w:szCs w:val="22"/>
              </w:rPr>
              <w:t xml:space="preserve"> </w:t>
            </w:r>
            <w:proofErr w:type="spellStart"/>
            <w:r w:rsidRPr="00F138A0">
              <w:rPr>
                <w:sz w:val="22"/>
                <w:szCs w:val="22"/>
              </w:rPr>
              <w:t>of</w:t>
            </w:r>
            <w:proofErr w:type="spellEnd"/>
            <w:r w:rsidRPr="00F138A0">
              <w:rPr>
                <w:sz w:val="22"/>
                <w:szCs w:val="22"/>
              </w:rPr>
              <w:t xml:space="preserve"> </w:t>
            </w:r>
            <w:proofErr w:type="spellStart"/>
            <w:r w:rsidRPr="00F138A0">
              <w:rPr>
                <w:sz w:val="22"/>
                <w:szCs w:val="22"/>
              </w:rPr>
              <w:t>Athens</w:t>
            </w:r>
            <w:proofErr w:type="spellEnd"/>
            <w:r w:rsidRPr="00F138A0">
              <w:rPr>
                <w:sz w:val="22"/>
                <w:szCs w:val="22"/>
              </w:rPr>
              <w:t xml:space="preserve">, </w:t>
            </w:r>
            <w:proofErr w:type="spellStart"/>
            <w:r w:rsidRPr="00F138A0">
              <w:rPr>
                <w:sz w:val="22"/>
                <w:szCs w:val="22"/>
              </w:rPr>
              <w:t>Greece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65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ΚΩΤΣΑΝΗ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ΝΑΤΑΛΙΑ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Towards a Singing Voice Multi-Sensor Analysis Tool: System Design and Assessment Based on Vocal Breathiness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6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66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ΛΑΪΝΑ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ΚΩΝΣΤΑΝΤΙΝΑ - ΘΕΟΔΩΡΑ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Process Design for the Extraction of Bioactive Compounds from Several Mediterranean Medicinal Plants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67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67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ΛΑΠΠΑ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ΑΓΓΕΛΙΚΗ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A sum of squares triple exponentially weighted moving average control chart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72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ΛΑΧΑΝΑΣ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ΧΡΗΣΤΟΣ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Seismic response distribution expressions for on-ground rigid rocking blocks under ordinary ground motions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69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ΛΕΩΝ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ΒΑΣΙΛΕΙΟΣ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Development and Testing on the European Space-Grade BRAVE FPGAs: Evaluation of NG-Large Using High-Performance DSP Benchmarks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6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70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ΛΗΜΝΑΙΟΣ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ΑΘΑΝΑΣΙΟΣ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 xml:space="preserve">Effect of high pressure on the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proteolytic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activity and autolysis of yeast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Saccharomyces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cerevisiae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70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71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ΛΥΚΑΣ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ΠΑΝΑΓΙΩΤΗΣ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 xml:space="preserve">Multi-objective optimization of a solar-driven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polygeneration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system based on CO</w:t>
            </w:r>
            <w:r w:rsidRPr="00F138A0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F138A0">
              <w:rPr>
                <w:sz w:val="22"/>
                <w:szCs w:val="22"/>
                <w:lang w:val="en-US"/>
              </w:rPr>
              <w:t xml:space="preserve"> working fluid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67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72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ΜΑΚΡΥΒΕΛΙΟΣ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ΕΥΑΓΓΕΛΟΣ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Data for absorption evaluation and effectiveness of R&amp;D projects in Greece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73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ΜΑΜΑΤΣΗΣ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ΑΘΑΝΑΣΙΟΣ - ΡΑΦΑΗΛ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Analysis, Evaluation and Exact Tracking of the Finite Precision Error Generated in Arbitrary Number of Multiplications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6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74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ΜΑΝΤΟΥΚΑ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ΕΛΕΝΗ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Smartphone sensing for understanding driving behavior: Current practice and challenges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6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75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ΜΑΡΑΝΤΟΣ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ΧΑΡΑΛΑΜΠΟΣ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Decision support for GPU acceleration by predicting energy savings and programming effort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6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76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ΜΑΡΓΕΤΗΣ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ΑΝΔΡΕΑΣ - ΣΤΕΦΑΝΟΣ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F138A0">
              <w:rPr>
                <w:sz w:val="22"/>
                <w:szCs w:val="22"/>
                <w:lang w:val="en-US"/>
              </w:rPr>
              <w:t>Lossy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compression techniques supporting unsteady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adjoint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on 2D/3D unstructured grids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6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77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ΜΑΤΡΑΓΚΟΣ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ΒΑΣΙΛΕΙΟΣ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Grade impact investigation during stopping sight distance determination on 3D road environment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78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ΜΕΝΔΡΙΝΟΥ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ΠΑΝΑΓΙΩΤΑ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Simultaneous removal of soluble metal species and nitrate from acidic and saline industrial wastewater in a pilot-scale biofilm reactor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6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79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ΜΕΤΖΑΚΗΣ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ΙΩΑΝΝΗΣ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F138A0">
              <w:rPr>
                <w:sz w:val="22"/>
                <w:szCs w:val="22"/>
                <w:lang w:val="en-US"/>
              </w:rPr>
              <w:t>Pathomics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and Deep Learning Classification of a Heterogeneous Fluorescence Histology Image Dataset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7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80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ΜΕΧΙΛΗ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ΜΑΡΙΑ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 xml:space="preserve">Research progress in transition metal oxide based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bifunctional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electrocatalysts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for aqueous electrically rechargeable zinc-air batteries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45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81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ΜΙΚΑΕΛΙΑΝ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ΓΕΩΡΓΙΟΣ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 xml:space="preserve">In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silico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study of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levodopa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in hydrated lipid bilayers at the atomistic level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6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ΜΙΧΕΛΑΡΑΚΗ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ΕΥΑΝΘΙΑ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Post-trip safety interventions: State-of-the-art, challenges, and practical implications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6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83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ΜΟΥΛΙΝΟΣ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ΙΩΣΗΦ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A Computational Analysis for Active Flow and Pressure Control Using Moving Roller Peristalsis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112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84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ΜΠΑΝΗΣ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ΑΛΕΞΑΝΔΡΟΣ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 xml:space="preserve">The formation of a mixed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martensitic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bainitic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microstructure and the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retainment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of austenite in a medium-carbon steel during ultra-fast heating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67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lastRenderedPageBreak/>
              <w:t>85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ΜΠΑΞΕΒΑΝΑΚΗΣ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ΔΗΜΗΤΡΙΟΣ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An intermodulation distortion estimation method for linear CMOS circuits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48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86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53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ΜΠΑΡΤΖΩΚΑΣ - ΤΣΙΟΜΠΡΑΣ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ΑΛΕΞΑΝΔΡΟΣ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F138A0">
              <w:rPr>
                <w:sz w:val="22"/>
                <w:szCs w:val="22"/>
                <w:lang w:val="en-US"/>
              </w:rPr>
              <w:t>Microscale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Walkability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Modelling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>. The Case of Athens City Centre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6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87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ΜΠΕΛΕΣΙΩΤΗΣ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ΓΕΩΡΓΙΟΣ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Universal electrolyte for DSSC operation under both simulated solar and indoor fluorescent lighting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88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ΜΠΙΛΑΛΗΣ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ΗΛΙΑΣ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Dissimilar welding between conventional and high strength low alloy naval steels with the use of robotic metal cored arc welding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6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89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ΜΥΛΩΝΑΚΗ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ΜΑΡΙΑ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 xml:space="preserve">Aerosol type classification analysis using EARLINET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multiwavelength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and depolarization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lidar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observations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90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ΝΙΚΟΛΑΟΥ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ΔΗΜΗΤΡΙΟΣ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Correlations of multiple rider behaviors with self-reported attitudes, perspectives on traffic rule strictness and social desirability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91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ΟΙΚΟΝΟΜΟΥ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ΜΑΡΙΑ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Quantifying the implementation impacts of a point to point automated urban shuttle service in a large-scale network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92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ΠΑΝΑΓΟΠΟΥΛΟΣ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ΑΡΓΥΡΗΣ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Energetic, economic and environmental assessment of zero liquid discharge (ZLD) brackish water and seawater desalination systems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48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93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ΠΑΝΙΤΣΑ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ΟΛΓΑ - ΑΝΔΡΙΑΝΑ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 xml:space="preserve">One-part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Geopolymer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Synthesis of Greek Fly Ash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45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94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ΠΑΠΑΓΕΩΡΓΙΟΥ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ΠΑΝΑΓΙΩΤΗΣ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F138A0">
              <w:rPr>
                <w:sz w:val="22"/>
                <w:szCs w:val="22"/>
                <w:lang w:val="en-US"/>
              </w:rPr>
              <w:t>CentOS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Linux for the ATLAS MUCTPI Upgrade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95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ΠΑΠΑΔΟΠΟΥΛΟΥ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ΣΟΦΙΑ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Influence of Uniaxial Deformation on Texture Evolution and Anisotropy of 3104 Al Sheet with Different Initial Microstructure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6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96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ΠΑΠΑΖΟΓΛΟΥ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ΛΑΖΑΡΟΣ - ΕΜΜΑΝΟΥΗΛ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A study on Electrical Discharge Machining of Titanium Grade2 with experimental and theoretical analysis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97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ΠΑΠΑΖΩΤΟΣ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ΠΑΝΑΓΙΩΤΗΣ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 xml:space="preserve">Potentially toxic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elememts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in groundwater: a hotspot research topic in environmental science and pollution research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11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ΠΑΠΑΚΩΝΣΤΑΝΤΙΝΟ</w:t>
            </w:r>
            <w:r>
              <w:rPr>
                <w:sz w:val="22"/>
                <w:szCs w:val="22"/>
              </w:rPr>
              <w:t>-</w:t>
            </w:r>
            <w:r w:rsidRPr="00F138A0">
              <w:rPr>
                <w:sz w:val="22"/>
                <w:szCs w:val="22"/>
              </w:rPr>
              <w:t>ΠΟΥΛΟΣ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ΧΑΡΑΛΑΜΠΟΣ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Highly Flexible Artificial Synapses from SiO</w:t>
            </w:r>
            <w:r w:rsidRPr="00F138A0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F138A0">
              <w:rPr>
                <w:sz w:val="22"/>
                <w:szCs w:val="22"/>
                <w:lang w:val="en-US"/>
              </w:rPr>
              <w:t xml:space="preserve">-Based Conductive Bridge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Memristors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and Pt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Nanoparticles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through a Crack Suppression Technique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45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99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ΠΑΠΑΚΩΝΣΤΑΝΤΙΝΟΥ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 xml:space="preserve">ΔΕΣΠΟΙΝΑ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Evaluation of fire smoke control in underground space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ΠΑΠΑΝΙΚΟΛΑΟΥ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ΝΙΚΟΛΑΟΣ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Construction of surrogate models for predicting the buckling strength of stiffened panels through DoE and RSM methods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67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101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ΠΑΠΑΣΠΗΛΙΩΤΟΠΟΥ</w:t>
            </w:r>
            <w:r>
              <w:rPr>
                <w:sz w:val="22"/>
                <w:szCs w:val="22"/>
              </w:rPr>
              <w:t>-</w:t>
            </w:r>
            <w:r w:rsidRPr="00F138A0">
              <w:rPr>
                <w:sz w:val="22"/>
                <w:szCs w:val="22"/>
              </w:rPr>
              <w:t>ΛΟΣ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ΒΑΣΙΛΕΙΟΣ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F138A0">
              <w:rPr>
                <w:sz w:val="22"/>
                <w:szCs w:val="22"/>
                <w:lang w:val="en-US"/>
              </w:rPr>
              <w:t>Microgrid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Protection Against Internal Faults: Challenges in Islanded and Interconnected Operation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F138A0" w:rsidTr="009E1CCB">
        <w:trPr>
          <w:trHeight w:val="9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lastRenderedPageBreak/>
              <w:t>102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ΠΑΠΑΣΩΤΗΡΙΟΥ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ΓΕΩΡΓΙΑ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13" w:right="-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 xml:space="preserve">Goodness of Fit </w:t>
            </w:r>
            <w:proofErr w:type="spellStart"/>
            <w:r w:rsidRPr="00B713CA">
              <w:rPr>
                <w:sz w:val="22"/>
                <w:szCs w:val="22"/>
                <w:lang w:val="en-US"/>
              </w:rPr>
              <w:t>Exponentiality</w:t>
            </w:r>
            <w:proofErr w:type="spellEnd"/>
            <w:r w:rsidRPr="00B713CA">
              <w:rPr>
                <w:sz w:val="22"/>
                <w:szCs w:val="22"/>
                <w:lang w:val="en-US"/>
              </w:rPr>
              <w:t xml:space="preserve"> Test against Light and Heavy Tail Alternatives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103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ΠΑΠΑΤΖΑΝΗ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ΕΥΑΓΓΕΛΙΑ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 xml:space="preserve">Encountering Everyday Racist Practices: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Sociospatial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Negotiations of Immigrant Settlement in Athens, Greece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45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104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ΠΑΠΑΧΑΡΑΛΑΜΠΟΥΣ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ΓΕΩΡΓΙΑ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Boosting algorithms in energy research: A systematic review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6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105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ΠΑΠΠΑΣ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ΓΕΩΡΓΙΟΣ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 xml:space="preserve">A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Gamified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Simulator and Physical Platform for Self-Driving Algorithm Training and Validation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852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106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ΠΑΠΠΑ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ΑΘΗΝΑ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Analysis of the Z-R relationship using X-Band weather radar measurements in the area of Athens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135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107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ΠΑΥΛΙΔΗΣ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ΓΕΩΡΓΙΟΣ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Dynamics of changes in the concentrations of herbicides and nutrients in the soils of a combined wheat-poplar tree cultivation: a field experimental model during the growing season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6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ΠΑΥΛΟΠΟΥΛΟΥ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ΕΛΕΝΗ - ΜΑΡΙΑ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Effect of Colloidal Silica Aqueous Gel on the Monotonic and Cyclic Response of Sands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109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ΠΕΠΠΕΣ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ΝΙΚΟΛΑΟΣ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 xml:space="preserve">Driving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Behaviour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Analysis Using Machine and Deep Learning Methods for Continuous Streams of Vehicular Data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112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ΠΕΡΔΙΚΑΚΗ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ΜΑΡΘΑ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Simulation of horizontal injection wells in Managed Aquifer Recharge facilities using the conduit flow process (CFP) code for MODFLOW-2005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135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ΠΙΤΤΕΡΟΥ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ΙΩΑΝΝΑ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 xml:space="preserve">Synthesis and characterization of inclusion complexes of rosemary essential oil with various </w:t>
            </w:r>
            <w:r w:rsidRPr="00F138A0">
              <w:rPr>
                <w:sz w:val="22"/>
                <w:szCs w:val="22"/>
              </w:rPr>
              <w:t>β</w:t>
            </w:r>
            <w:r w:rsidRPr="00F138A0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cyclodextrins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and evaluation of their antibacterial activity against Staphylococcus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aureus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135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112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ΠΛΕΥΡΗ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ΑΡΓΥΡΩ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Sewer Mining as a Distributed Intervention for Water-Energy-Materials in the Circular Economy Suitable for Dense Urban Environments: A Real World Demonstration in the City of Athens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45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ΠΟΜΟΝΗ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ΜΑΡΙΑ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 xml:space="preserve">Polishing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behaviour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of asphalt surface course containing recycled materials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6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ΠΡΟΜΠΟΝΑΣ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ΠΑΝΑΓΙΩΤΗΣ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Rethinking Power Control in Wireless Networks: The Perspective of Satisfaction Equilibrium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135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115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ΠΡΟΦΗΤΗΛΙΩΤΗΣ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ΓΕΩΡΓΙΟΣ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Measuring the economic benefits of a national planetary protection policy to regulate future private space activities between Earth and Mars: Results of a contingent valuation survey in Greece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F138A0" w:rsidTr="009E1CCB">
        <w:trPr>
          <w:trHeight w:val="9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lastRenderedPageBreak/>
              <w:t>116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ΡΑΜΠ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ΜΙΧΑΛΗΣ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On the Global Behavior of a Geometric PDAV Controller by Means of a Geometrically Exact Linearization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67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117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ΡΕΒΕΛΑΣ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ΚΩΝΣΤΑΝΤΙΝΟΣ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F138A0">
              <w:rPr>
                <w:sz w:val="22"/>
                <w:szCs w:val="22"/>
                <w:lang w:val="en-US"/>
              </w:rPr>
              <w:t>RuSseL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>: A Self-Consistent Field Theory Code for Inhomogeneous Polymer Interphases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ΣΕΚΑΔΑΚΗΣ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ΜΑΡΙΟΣ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Analysis of the impact of COVID-19 on collisions fatalities and injuries using time series forecasting: The case of Greece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70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ΣΕΜΕΝΟΓΛΟΥ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ΙΩΑΝΝΑ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Supercritical CO</w:t>
            </w:r>
            <w:r w:rsidRPr="00F138A0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F138A0">
              <w:rPr>
                <w:sz w:val="22"/>
                <w:szCs w:val="22"/>
                <w:lang w:val="en-US"/>
              </w:rPr>
              <w:t xml:space="preserve"> extraction of oil from Arctic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charr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side streams from filleting processing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112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ΣΚΟΥΦΗΣ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ΠΕΤΡΟΣ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 xml:space="preserve">Combining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Blockchains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, Smart Contracts, and Complex Sensors Management Platform for Hyper-Connected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SmartCities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: An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IoT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Data Marketplace Use Case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121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ΣΜΥΡΛΗ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ΑΙΚΑΤΕΡΙΝΗ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A Generalized Model for Compliant Passive Bipedal Walking: Sensitivity Analysis and Implications on Bionic Leg Design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ΣΟΥΠΙΩΝΑ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ΟΥΡΑΝΙΑ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Radiative Effect and Mixing Processes of a Long-Lasting Dust Event over Athens, Greece, during the COVID-19 Period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112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ΣΤΑΪΚΟΣ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ΣΑΒΒΑΣ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 xml:space="preserve">Production of Omega-3 Fatty Acids from the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Microalga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Crypthecodinium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cohnii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by Utilizing Both Pentose and Hexose Sugars from Agricultural Residues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48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ΣΤΑΥΡΑΚΑΚΗΣ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ΕΚΤΟΡΑΣ - ΑΝΔΡΕΑΣ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Mars: new insights and unresolved questions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ΣΤΕΡΓΙΟΠΟΥΛΟΣ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ΧΡΥΣΑΝΘΟΣ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The use of biomimetic chromatography to predict acute aquatic toxicity of pharmaceutical compounds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6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ΣΤΕΡΙΩΤΗΣ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ΚΩΝΣΤΑΝΤΙΝΟΣ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Stacked Revenues Maximization of Distributed Battery Storage Units Via Emerging Flexibility Markets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127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ΣΤΡΑΜΑΡΚΟΥ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ΜΑΡΙΝΑ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 xml:space="preserve">Optimization of Green Extractions for the Recovery of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Docosahexaenoic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acid (DHA) from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Crypthecodinium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cohnii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1421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ΣΥΝΤΥΧΑΚΗ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ΕΛΕΝΗ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Evaluation of Oxidative Desulfurization and Solvent Extraction of Model Sulfur Compounds, Present in Petroleum Middle Distillates, with Infrared and Nuclear Magnetic Resonance Spectroscopy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67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129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ΤΑΓΙΑΡΑ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 xml:space="preserve">ΝΑΓΙΑ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 xml:space="preserve">Network former mixing effects in alkali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germanotellurite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glasses: A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vibrational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spectroscopic study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6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ΤΕΜΕΝΟΣ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ΝΙΚΟΛΑΟΣ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 xml:space="preserve">Non-Scaling Adders and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Subtracters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for Stochastic Computing using Markov Chains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lastRenderedPageBreak/>
              <w:t>131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ΤΖΗΜΑ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ΣΟΥΛΤΑΝΑ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Experimental Design and Optimization of Recovering Bioactive Compounds from Chlorella vulgaris through Conventional Extraction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77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132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ΤΟΥΛΟΥΠΑΣ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ΚΩΝΣΤΑΝΤΙΝΟΣ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F138A0">
              <w:rPr>
                <w:sz w:val="22"/>
                <w:szCs w:val="22"/>
                <w:lang w:val="en-US"/>
              </w:rPr>
              <w:t>LoCoMOBO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>: A Local Constrained Multi-Objective Bayesian Optimization for Analog Circuit Sizing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133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ΤΡΕΜΗ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ΙΩΑΝΝΑ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 xml:space="preserve">A Guide for Using Transmission Electron Microscopy for Studying the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Radiosensitizing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Effects of Gold Nanoparticles In Vitro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134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ΤΣΑΟΥΣΗΣ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ΘΕΟΔΟΣΙΟΣ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Higher order phenomena connected with the two-dimensional breaking wave impact on a vertical impermeable wall with air entrapment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6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ΤΣΙΓΔΙΝΟΣ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ΣΤΕΦΑΝΟΣ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Multimodal corridor development as a way of supporting sustainable mobility in Athens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813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136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ΤΣΟΥΤΣΟΣ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ΜΙΧΑΗΛ - ΧΡΗΣΤΟΣ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Spatial point pattern analysis of urban retail stores: The case of twelve large- and medium-sized Greek cities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55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137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ΦΑΦΟΥΤΕΛΛΗΣ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ΠΑΝΑΓΙΩΤΗΣ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Deep survival analysis of searching for on-street parking in urban areas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6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138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ΦΟΡΟΥΛΗ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ΑΙΚΑΤΕΡΙΝΗ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Assessment of Demand Side Flexibility in European Electricity Markets: A Country Level Review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9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139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ΦΡΑΚΟΛΑΚΗ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ΓΕΩΡΓΙΑ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 xml:space="preserve">Effect of various encapsulating agents on the beads' morphology and the viability of cells during BB-12 encapsulation through extrusion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6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ΦΩΤΟΥ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ΕΛΕΝΗ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 xml:space="preserve">A systematic study of electrolyte effect on exfoliation efficiency and green synthesis of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graphene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oxide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45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141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ΧΑΛΑΣΤΑΝΗ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ΒΑΣΙΛΙΚΗ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 xml:space="preserve">A </w:t>
            </w:r>
            <w:proofErr w:type="spellStart"/>
            <w:r w:rsidRPr="00F138A0">
              <w:rPr>
                <w:sz w:val="22"/>
                <w:szCs w:val="22"/>
                <w:lang w:val="en-US"/>
              </w:rPr>
              <w:t>bibliometric</w:t>
            </w:r>
            <w:proofErr w:type="spellEnd"/>
            <w:r w:rsidRPr="00F138A0">
              <w:rPr>
                <w:sz w:val="22"/>
                <w:szCs w:val="22"/>
                <w:lang w:val="en-US"/>
              </w:rPr>
              <w:t xml:space="preserve"> assessment of progress in marine spatial planning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89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142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ΧΑΡΑΛΑΜΠΙΔΗΣ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ΑΝΤΩΝΙΟΣ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An Innovative Solar-Biomass Energy System to Increase the Share of Renewables in Office Buildings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67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143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ΧΑΡΑΤΣΑΡΗΣ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ΠΑΝΑΓΙΩΤΗΣ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The Prospect of Reconfigurable Intelligent Surfaces in Integrated Access and Backhaul Networks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6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144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ΧΑΤΖΟΒΟΥΛΟΣ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ΙΩΝ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Yearly investigation of a solar-driven absorption refrigeration system with ammonia-water absorption pair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  <w:tr w:rsidR="00B713CA" w:rsidRPr="00E15162" w:rsidTr="009E1CCB">
        <w:trPr>
          <w:trHeight w:val="6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145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74" w:right="-9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ΧΡΙΣΤΟΦΗ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F138A0" w:rsidRDefault="00B713CA" w:rsidP="009E1CCB">
            <w:pPr>
              <w:ind w:left="-108" w:right="-130"/>
              <w:jc w:val="center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 xml:space="preserve">ΑΝΔΡΕΑΣ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F138A0" w:rsidRDefault="00B713CA" w:rsidP="009E1CCB">
            <w:pPr>
              <w:ind w:left="-108" w:right="-40"/>
              <w:jc w:val="center"/>
              <w:rPr>
                <w:sz w:val="22"/>
                <w:szCs w:val="22"/>
                <w:lang w:val="en-US"/>
              </w:rPr>
            </w:pPr>
            <w:r w:rsidRPr="00F138A0">
              <w:rPr>
                <w:sz w:val="22"/>
                <w:szCs w:val="22"/>
                <w:lang w:val="en-US"/>
              </w:rPr>
              <w:t>A sustainable approach to valorize potato peel waste towards biofuel production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F138A0" w:rsidRDefault="00B713CA" w:rsidP="009E1CCB">
            <w:pPr>
              <w:ind w:left="-157" w:right="-56"/>
              <w:jc w:val="right"/>
              <w:rPr>
                <w:sz w:val="22"/>
                <w:szCs w:val="22"/>
              </w:rPr>
            </w:pPr>
            <w:r w:rsidRPr="00F138A0">
              <w:rPr>
                <w:sz w:val="22"/>
                <w:szCs w:val="22"/>
              </w:rPr>
              <w:t>517,08</w:t>
            </w:r>
          </w:p>
        </w:tc>
      </w:tr>
    </w:tbl>
    <w:p w:rsidR="00B713CA" w:rsidRPr="00EF5DEF" w:rsidRDefault="00B713CA" w:rsidP="00B713CA">
      <w:pPr>
        <w:spacing w:before="120" w:after="120"/>
        <w:jc w:val="center"/>
        <w:rPr>
          <w:b/>
          <w:bCs/>
          <w:iCs/>
          <w:color w:val="FF0000"/>
          <w:sz w:val="28"/>
          <w:szCs w:val="28"/>
        </w:rPr>
      </w:pPr>
    </w:p>
    <w:p w:rsidR="00B713CA" w:rsidRDefault="00B713CA" w:rsidP="00B713CA">
      <w:pPr>
        <w:spacing w:before="120" w:after="120"/>
        <w:jc w:val="center"/>
        <w:rPr>
          <w:b/>
          <w:bCs/>
          <w:iCs/>
          <w:sz w:val="32"/>
          <w:szCs w:val="32"/>
          <w:u w:val="single"/>
        </w:rPr>
      </w:pPr>
    </w:p>
    <w:p w:rsidR="00B713CA" w:rsidRDefault="00B713CA" w:rsidP="00B713CA">
      <w:pPr>
        <w:spacing w:before="120" w:after="120"/>
        <w:jc w:val="center"/>
        <w:rPr>
          <w:b/>
          <w:bCs/>
          <w:iCs/>
          <w:sz w:val="32"/>
          <w:szCs w:val="32"/>
          <w:u w:val="single"/>
        </w:rPr>
      </w:pPr>
    </w:p>
    <w:p w:rsidR="00B713CA" w:rsidRDefault="00B713CA" w:rsidP="00B713CA">
      <w:pPr>
        <w:spacing w:before="120" w:after="120"/>
        <w:jc w:val="center"/>
        <w:rPr>
          <w:b/>
          <w:bCs/>
          <w:iCs/>
          <w:sz w:val="32"/>
          <w:szCs w:val="32"/>
          <w:u w:val="single"/>
        </w:rPr>
      </w:pPr>
    </w:p>
    <w:p w:rsidR="00B713CA" w:rsidRPr="00634B24" w:rsidRDefault="00B713CA" w:rsidP="00B713CA">
      <w:pPr>
        <w:spacing w:before="120" w:after="120"/>
        <w:jc w:val="center"/>
        <w:rPr>
          <w:b/>
          <w:bCs/>
          <w:iCs/>
          <w:sz w:val="32"/>
          <w:szCs w:val="32"/>
          <w:u w:val="single"/>
        </w:rPr>
      </w:pPr>
      <w:r w:rsidRPr="00634B24">
        <w:rPr>
          <w:b/>
          <w:bCs/>
          <w:iCs/>
          <w:sz w:val="32"/>
          <w:szCs w:val="32"/>
          <w:u w:val="single"/>
        </w:rPr>
        <w:lastRenderedPageBreak/>
        <w:t>Πίνακας 2</w:t>
      </w:r>
    </w:p>
    <w:p w:rsidR="00B713CA" w:rsidRDefault="00B713CA" w:rsidP="00B713CA">
      <w:pPr>
        <w:spacing w:after="120"/>
        <w:jc w:val="center"/>
        <w:rPr>
          <w:b/>
          <w:bCs/>
          <w:i/>
          <w:iCs/>
          <w:sz w:val="28"/>
          <w:szCs w:val="28"/>
        </w:rPr>
      </w:pPr>
      <w:r w:rsidRPr="006C6678">
        <w:rPr>
          <w:b/>
          <w:bCs/>
          <w:i/>
          <w:iCs/>
          <w:sz w:val="28"/>
          <w:szCs w:val="28"/>
        </w:rPr>
        <w:t>Συνέδρια 20</w:t>
      </w:r>
      <w:r>
        <w:rPr>
          <w:b/>
          <w:bCs/>
          <w:i/>
          <w:iCs/>
          <w:sz w:val="28"/>
          <w:szCs w:val="28"/>
        </w:rPr>
        <w:t>21</w:t>
      </w:r>
    </w:p>
    <w:tbl>
      <w:tblPr>
        <w:tblW w:w="9781" w:type="dxa"/>
        <w:tblInd w:w="-152" w:type="dxa"/>
        <w:tblLook w:val="04A0"/>
      </w:tblPr>
      <w:tblGrid>
        <w:gridCol w:w="431"/>
        <w:gridCol w:w="2406"/>
        <w:gridCol w:w="1983"/>
        <w:gridCol w:w="4253"/>
        <w:gridCol w:w="708"/>
      </w:tblGrid>
      <w:tr w:rsidR="00B713CA" w:rsidRPr="00E15162" w:rsidTr="009E1CCB">
        <w:trPr>
          <w:trHeight w:val="330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3CA" w:rsidRPr="00B713CA" w:rsidRDefault="00B713CA" w:rsidP="009E1CCB">
            <w:pPr>
              <w:ind w:left="-108" w:right="-144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713CA">
              <w:rPr>
                <w:b/>
                <w:bCs/>
                <w:i/>
                <w:i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4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b/>
                <w:bCs/>
                <w:i/>
                <w:iCs/>
                <w:color w:val="7030A0"/>
                <w:sz w:val="22"/>
                <w:szCs w:val="22"/>
              </w:rPr>
            </w:pPr>
            <w:r w:rsidRPr="00B713CA">
              <w:rPr>
                <w:b/>
                <w:bCs/>
                <w:i/>
                <w:iCs/>
                <w:color w:val="7030A0"/>
                <w:sz w:val="22"/>
                <w:szCs w:val="22"/>
              </w:rPr>
              <w:t>Επίθετο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b/>
                <w:bCs/>
                <w:i/>
                <w:iCs/>
                <w:color w:val="7030A0"/>
                <w:sz w:val="22"/>
                <w:szCs w:val="22"/>
              </w:rPr>
            </w:pPr>
            <w:r w:rsidRPr="00B713CA">
              <w:rPr>
                <w:b/>
                <w:bCs/>
                <w:i/>
                <w:iCs/>
                <w:color w:val="7030A0"/>
                <w:sz w:val="22"/>
                <w:szCs w:val="22"/>
              </w:rPr>
              <w:t>Όνομα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b/>
                <w:bCs/>
                <w:i/>
                <w:iCs/>
                <w:color w:val="7030A0"/>
                <w:sz w:val="22"/>
                <w:szCs w:val="22"/>
              </w:rPr>
            </w:pPr>
            <w:r w:rsidRPr="00B713CA">
              <w:rPr>
                <w:b/>
                <w:bCs/>
                <w:i/>
                <w:iCs/>
                <w:color w:val="7030A0"/>
                <w:sz w:val="22"/>
                <w:szCs w:val="22"/>
              </w:rPr>
              <w:t>Τίτλος εργασίας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b/>
                <w:bCs/>
                <w:i/>
                <w:iCs/>
                <w:color w:val="7030A0"/>
                <w:sz w:val="22"/>
                <w:szCs w:val="22"/>
              </w:rPr>
            </w:pPr>
            <w:r w:rsidRPr="00B713CA">
              <w:rPr>
                <w:b/>
                <w:bCs/>
                <w:i/>
                <w:iCs/>
                <w:color w:val="7030A0"/>
                <w:sz w:val="22"/>
                <w:szCs w:val="22"/>
              </w:rPr>
              <w:t>Ποσό</w:t>
            </w:r>
          </w:p>
        </w:tc>
      </w:tr>
      <w:tr w:rsidR="00B713CA" w:rsidRPr="00E15162" w:rsidTr="009E1CCB">
        <w:trPr>
          <w:trHeight w:val="1421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ΑΡΓΥΡΙΟΥ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ΚΩΝΣΤΑΝΤΙΝΟΣ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>An inter-university cooperation between Greece &amp; China for the design &amp; construction of a timber-frame kiosk (100m2) in the context of an international competition in Jiangsu, China: lessons learned and perspectives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160,21</w:t>
            </w:r>
          </w:p>
        </w:tc>
      </w:tr>
      <w:tr w:rsidR="00B713CA" w:rsidRPr="00E15162" w:rsidTr="009E1CCB">
        <w:trPr>
          <w:trHeight w:val="450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ΒΑΣΙΛΑΚΗΣ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ΕΜΜΑΝΟΥΗΛ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>Faster Algorithms for k-Subset Sum and Variations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67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ΒΑΣΙΛΕΙΟΥ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ΕΥΑΓΓΕΛΟΣ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 xml:space="preserve">Probabilistic </w:t>
            </w:r>
            <w:proofErr w:type="spellStart"/>
            <w:r w:rsidRPr="00B713CA">
              <w:rPr>
                <w:sz w:val="22"/>
                <w:szCs w:val="22"/>
                <w:lang w:val="en-US"/>
              </w:rPr>
              <w:t>strenght</w:t>
            </w:r>
            <w:proofErr w:type="spellEnd"/>
            <w:r w:rsidRPr="00B713CA">
              <w:rPr>
                <w:sz w:val="22"/>
                <w:szCs w:val="22"/>
                <w:lang w:val="en-US"/>
              </w:rPr>
              <w:t xml:space="preserve"> assessment through analytical modelling of pillars found in ship structures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67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ΒΕΝΕΤΣΑΝΟΣ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ΦΩΤΙΟΣ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 xml:space="preserve">Thermodynamic analysis of </w:t>
            </w:r>
            <w:proofErr w:type="spellStart"/>
            <w:r w:rsidRPr="00B713CA">
              <w:rPr>
                <w:sz w:val="22"/>
                <w:szCs w:val="22"/>
                <w:lang w:val="en-US"/>
              </w:rPr>
              <w:t>oligomeric</w:t>
            </w:r>
            <w:proofErr w:type="spellEnd"/>
            <w:r w:rsidRPr="00B713CA">
              <w:rPr>
                <w:sz w:val="22"/>
                <w:szCs w:val="22"/>
                <w:lang w:val="en-US"/>
              </w:rPr>
              <w:t xml:space="preserve"> blends by applying the Kirkwood-Buff theory of solutions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450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ΒΛΑΣΟΠΟΥΛΟΣ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ΔΗΜΗΤΡΙΟΣ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>A Hydrometallurgical Process for Cu Recovery from Printed Circuit Boards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1408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ΓΑΛΕΤΑΚΗΣ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ΙΩΑΝΝΗΣ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>An inter-university cooperation between Greece &amp; China for the design &amp; construction of a timber-frame kiosk (100m2) in the context of an international competition in Jiangsu, China: lessons learned and perspectives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160,21</w:t>
            </w:r>
          </w:p>
        </w:tc>
      </w:tr>
      <w:tr w:rsidR="00B713CA" w:rsidRPr="00E15162" w:rsidTr="009E1CCB">
        <w:trPr>
          <w:trHeight w:val="1125"/>
        </w:trPr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7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ΓΕΝΝΗΣ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ΓΕΩΡΓΙΟΣ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>An Analog Bayesian Classifier Implementation, for Thyroid Disease Detection, based on a Low-Power, Current-Mode Gaussian Function Circuit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67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 xml:space="preserve">ΓΙΑΝΝΟΥ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ΑΓΓΕΛΙΚΗ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 xml:space="preserve">Survival of the strictest: Stable and unstable </w:t>
            </w:r>
            <w:proofErr w:type="spellStart"/>
            <w:r w:rsidRPr="00B713CA">
              <w:rPr>
                <w:sz w:val="22"/>
                <w:szCs w:val="22"/>
                <w:lang w:val="en-US"/>
              </w:rPr>
              <w:t>equilibria</w:t>
            </w:r>
            <w:proofErr w:type="spellEnd"/>
            <w:r w:rsidRPr="00B713CA">
              <w:rPr>
                <w:sz w:val="22"/>
                <w:szCs w:val="22"/>
                <w:lang w:val="en-US"/>
              </w:rPr>
              <w:t xml:space="preserve"> under </w:t>
            </w:r>
            <w:proofErr w:type="spellStart"/>
            <w:r w:rsidRPr="00B713CA">
              <w:rPr>
                <w:sz w:val="22"/>
                <w:szCs w:val="22"/>
                <w:lang w:val="en-US"/>
              </w:rPr>
              <w:t>reguralized</w:t>
            </w:r>
            <w:proofErr w:type="spellEnd"/>
            <w:r w:rsidRPr="00B713CA">
              <w:rPr>
                <w:sz w:val="22"/>
                <w:szCs w:val="22"/>
                <w:lang w:val="en-US"/>
              </w:rPr>
              <w:t xml:space="preserve"> learning with partial information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67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ΓΙΑΝΝΟΥΛΑ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ΧΡΙΣΤΙΝΑ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713CA">
              <w:rPr>
                <w:sz w:val="22"/>
                <w:szCs w:val="22"/>
                <w:lang w:val="en-US"/>
              </w:rPr>
              <w:t>SynCron</w:t>
            </w:r>
            <w:proofErr w:type="spellEnd"/>
            <w:r w:rsidRPr="00B713CA">
              <w:rPr>
                <w:sz w:val="22"/>
                <w:szCs w:val="22"/>
                <w:lang w:val="en-US"/>
              </w:rPr>
              <w:t>: Efficient Synchronization Support for Near-Data-Processing Architectures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948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10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ΓΟΥΡΓΟΥΛΕΤΗΣ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ΝΙΚΟΛΑΟΣ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 xml:space="preserve">Estimation of characteristics of surface water bodies based on Sentinel-2 images: The case study of </w:t>
            </w:r>
            <w:proofErr w:type="spellStart"/>
            <w:r w:rsidRPr="00B713CA">
              <w:rPr>
                <w:sz w:val="22"/>
                <w:szCs w:val="22"/>
                <w:lang w:val="en-US"/>
              </w:rPr>
              <w:t>Yliki</w:t>
            </w:r>
            <w:proofErr w:type="spellEnd"/>
            <w:r w:rsidRPr="00B713CA">
              <w:rPr>
                <w:sz w:val="22"/>
                <w:szCs w:val="22"/>
                <w:lang w:val="en-US"/>
              </w:rPr>
              <w:t xml:space="preserve"> reservoir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675"/>
        </w:trPr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11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ΔΙΑΜΑΝΤΗ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ΜΑΡΙΑ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>Resource Orchestration in UAV-assisted NOMA Wireless Networks: a Labor Economics Perspective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67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12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ΕΛΕΥΘΕΡΑΚΗ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ΓΕΩΡΓΙΑ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 xml:space="preserve">Project Cinema: A holistic approach to redesign and reuse of a multi-storey building in </w:t>
            </w:r>
            <w:proofErr w:type="spellStart"/>
            <w:r w:rsidRPr="00B713CA">
              <w:rPr>
                <w:sz w:val="22"/>
                <w:szCs w:val="22"/>
                <w:lang w:val="en-US"/>
              </w:rPr>
              <w:t>Ladadika</w:t>
            </w:r>
            <w:proofErr w:type="spellEnd"/>
            <w:r w:rsidRPr="00B713CA">
              <w:rPr>
                <w:sz w:val="22"/>
                <w:szCs w:val="22"/>
                <w:lang w:val="en-US"/>
              </w:rPr>
              <w:t>, Thessaloniki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900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13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ΖΑΓΚΛΙΒΕΡΗ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ΘΕΑΝΩ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>Reducing ship evacuation time: the role of a rail platform for integrating novel LSA lifeboats on ship architectural structures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900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14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ΖΩΓΡΑΦΟΥ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ΟΛΓΑ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 xml:space="preserve">Combined organic and inorganic PMF source apportionment on 1-year </w:t>
            </w:r>
            <w:proofErr w:type="spellStart"/>
            <w:r w:rsidRPr="00B713CA">
              <w:rPr>
                <w:sz w:val="22"/>
                <w:szCs w:val="22"/>
                <w:lang w:val="en-US"/>
              </w:rPr>
              <w:t>ToF</w:t>
            </w:r>
            <w:proofErr w:type="spellEnd"/>
            <w:r w:rsidRPr="00B713CA">
              <w:rPr>
                <w:sz w:val="22"/>
                <w:szCs w:val="22"/>
                <w:lang w:val="en-US"/>
              </w:rPr>
              <w:t>-ACSM dataset in a suburban station in Athens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67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lastRenderedPageBreak/>
              <w:t>15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ΖΩΤΟΥ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ΙΩΑΝΝΑ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>Evaluation of the efficiency of constructed floating wetlands in the removal of agrochemicals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1131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16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ΘΕΟΔΩΡΑΚΑΤΟΣ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ΝΙΚΟΛΑΟΣ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 xml:space="preserve">A Generalized Pattern Search Algorithm Methodology for solving an Under-Determined System of Equality Constraints to achieve Power System </w:t>
            </w:r>
            <w:proofErr w:type="spellStart"/>
            <w:r w:rsidRPr="00B713CA">
              <w:rPr>
                <w:sz w:val="22"/>
                <w:szCs w:val="22"/>
                <w:lang w:val="en-US"/>
              </w:rPr>
              <w:t>Observability</w:t>
            </w:r>
            <w:proofErr w:type="spellEnd"/>
            <w:r w:rsidRPr="00B713CA">
              <w:rPr>
                <w:sz w:val="22"/>
                <w:szCs w:val="22"/>
                <w:lang w:val="en-US"/>
              </w:rPr>
              <w:t xml:space="preserve"> using </w:t>
            </w:r>
            <w:proofErr w:type="spellStart"/>
            <w:r w:rsidRPr="00B713CA">
              <w:rPr>
                <w:sz w:val="22"/>
                <w:szCs w:val="22"/>
                <w:lang w:val="en-US"/>
              </w:rPr>
              <w:t>Synchrophasors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900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17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ΘΕΟΧΑΡΗΣ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ΜΗΝΑΣ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>Hydrometallurgical Treatment for the Extraction and Separation of Indium and Gallium from End-of-Life CIGS Photovoltaic Panels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900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18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ΚΑΝΑΚΗΣ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ΙΩΑΝΝΗΣ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>The path to 1Tb/s and beyond datacenter interconnect networks: technologies, components and subsystems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67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19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ΚΑΡΑΓΙΑΝΝΗ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ΜΑΡΙΑ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>Ventilation Design Modeling and Optimization for an Underground Bauxite Mine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900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20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ΚΑΡΑΚΙΖΗ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ΧΡΙΣΤΙΝΑ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>Joint land cover and crop type mapping using multi-temporal sentinel-2 data from various environmental zones in Greece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67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21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ΚΑΡΟΥΖΟΣ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ΚΩΝΣΤΑΝΤΙΝΟΣ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>UDALM: Unsupervised Domain Adaptation through Language Modeling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67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22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ΚΑΡΟΥΝΤΖΟΣ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ΞΕΝΟΦΩΝ - ΟΡΦΕΑΣ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>Reliable electric public transportation network design considering charging waiting times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450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23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ΚΟΡΟΜΗΛΑ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ΙΩΑΝΝΑ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>Design Fires for Vehicle Decks of RO/RO Passenger Ships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900"/>
        </w:trPr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24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ΚΟΨΙΑΥΤΗΣ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ΓΕΩΡΓΙΟΣ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>Multi-Class Confusion Matrix Reduction method and its application on Net Promoter Score classification problem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450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25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ΚΩΝΣΤΑ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ΑΛΥΖΙΑ - ΜΑΡΙΑ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713CA">
              <w:rPr>
                <w:sz w:val="22"/>
                <w:szCs w:val="22"/>
                <w:lang w:val="en-US"/>
              </w:rPr>
              <w:t>Clouseau</w:t>
            </w:r>
            <w:proofErr w:type="spellEnd"/>
            <w:r w:rsidRPr="00B713CA">
              <w:rPr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B713CA">
              <w:rPr>
                <w:sz w:val="22"/>
                <w:szCs w:val="22"/>
                <w:lang w:val="en-US"/>
              </w:rPr>
              <w:t>Blockchain</w:t>
            </w:r>
            <w:proofErr w:type="spellEnd"/>
            <w:r w:rsidRPr="00B713CA">
              <w:rPr>
                <w:sz w:val="22"/>
                <w:szCs w:val="22"/>
                <w:lang w:val="en-US"/>
              </w:rPr>
              <w:t>-based Data Integrity for HDFS Clusters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67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26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ΜΑΝΑΤΑΚΗ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ΑΝΔΡΙΑΝΗ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>Simulating the Use of a Smelter Off-Gas in the Precipitation Stage of the Pedersen Process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67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27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ΜΑΣΟΥΡΟΣ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ΔΗΜΟΣΘΕΝΗΣ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>Performance Analysis and Auto-tuning for SPARK in-memory analytics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900"/>
        </w:trPr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28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ΜΑΥΡΑΚΟΣ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ΑΝΑΡΓΥΡΟΣ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>Effect of moorings on the efficiency of a floating oscillating water column device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450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29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ΜΕΓΑΛΟΥΔΗ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ΡΑΦΑΕΛΛΑ - ΑΙΚΑΤΕΡΙΝΗ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>Antimony Extraction from Galena Concentrates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450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30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ΜΠΕΤΣΗΣ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ΚΩΝΣΤΑΝΤΙΝΟΣ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713CA">
              <w:rPr>
                <w:sz w:val="22"/>
                <w:szCs w:val="22"/>
                <w:lang w:val="en-US"/>
              </w:rPr>
              <w:t>Sulphuric</w:t>
            </w:r>
            <w:proofErr w:type="spellEnd"/>
            <w:r w:rsidRPr="00B713CA">
              <w:rPr>
                <w:sz w:val="22"/>
                <w:szCs w:val="22"/>
                <w:lang w:val="en-US"/>
              </w:rPr>
              <w:t xml:space="preserve"> Acid Leaching of Spent Nickel Metal Hydride Car Batteries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900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31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ΝΥΔΡΙΩΤΗ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ΙΩΑΝΝΑ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>Using the Water Footprint Concept for water use efficiency labelling of consumer products: The Greek experience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450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32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ΟΙΚΟΝΟΜΟΥ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ΠΑΡΑΣΚΕΥΑΣ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>Task Driven Skill Learning in a Soft-Robotic Arm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45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lastRenderedPageBreak/>
              <w:t>33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 xml:space="preserve">ΟΡΦΑΝΟΥ 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ΦΩΤΕΙΝΗ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 xml:space="preserve">Action Plan for promoting </w:t>
            </w:r>
            <w:proofErr w:type="spellStart"/>
            <w:r w:rsidRPr="00B713CA">
              <w:rPr>
                <w:sz w:val="22"/>
                <w:szCs w:val="22"/>
                <w:lang w:val="en-US"/>
              </w:rPr>
              <w:t>electromobility</w:t>
            </w:r>
            <w:proofErr w:type="spellEnd"/>
            <w:r w:rsidRPr="00B713CA">
              <w:rPr>
                <w:sz w:val="22"/>
                <w:szCs w:val="22"/>
                <w:lang w:val="en-US"/>
              </w:rPr>
              <w:t xml:space="preserve"> in Region of Attica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959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34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ΟΡΦΑΝΟΥΔΑΚΗΣ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ΦΙΛΙΠΠΟΣ - ΣΚΟΒΕΛΕΦ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>Effects of image quality and quantity on building a competitive COVID-19 diagnosis model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900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35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ΠΑΓΟΥΛΑΤΟΥ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ΤΙΤΑ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>Predicting Resource Usage in Edge Computing Infrastructures with CNN and a Hybrid Bayesian Particle Swarm Hyper-parameter Optimization Model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67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36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ΠΑΓΩΝΗΣ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ΝΙΚΟΛΑΟΣ - ΑΝΤΩΝΙΟΣ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 xml:space="preserve">An analysis of the parameters affecting the propagation of fire on the vehicle deck of a </w:t>
            </w:r>
            <w:proofErr w:type="spellStart"/>
            <w:r w:rsidRPr="00B713CA">
              <w:rPr>
                <w:sz w:val="22"/>
                <w:szCs w:val="22"/>
                <w:lang w:val="en-US"/>
              </w:rPr>
              <w:t>RoPax</w:t>
            </w:r>
            <w:proofErr w:type="spellEnd"/>
            <w:r w:rsidRPr="00B713CA">
              <w:rPr>
                <w:sz w:val="22"/>
                <w:szCs w:val="22"/>
                <w:lang w:val="en-US"/>
              </w:rPr>
              <w:t xml:space="preserve"> ship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1323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37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ΠΑΝΤΕΛΑΙΟΥ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ΣΟΦΙΑ - ΕΥΑΓΓΕΛΙΑ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>An inter-university cooperation between Greece &amp; China for the design &amp; construction of a timber-frame kiosk (100m2) in the context of an international competition in Jiangsu, China: lessons learned and perspectives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160,21</w:t>
            </w:r>
          </w:p>
        </w:tc>
      </w:tr>
      <w:tr w:rsidR="00B713CA" w:rsidRPr="00E15162" w:rsidTr="009E1CCB">
        <w:trPr>
          <w:trHeight w:val="67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38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ΠΑΠΑΔΟΠΟΥΛΟΣ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ΘΕΟΦΙΛΟΣ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>Formula Evaluation and Voltage Distribution of Planar Transformers Using Rectangular Windings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67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39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ΠΡΙΝΟΣ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ΝΙΚΟΛΑΟΣ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>Extraction of bioactive compounds from olive leaves using alternative solvents: experiments and modelling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67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40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ΠΡΟΥΣΑΛΙΔΗ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ΘΕΩΝΗ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>Towards optical data transmission for high energy physics using silicon photonics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67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41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ΣΕΚΛΟΣ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ΚΩΝΣΤΑΝΤΙΝΟΣ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713CA">
              <w:rPr>
                <w:sz w:val="22"/>
                <w:szCs w:val="22"/>
                <w:lang w:val="en-US"/>
              </w:rPr>
              <w:t>Flexgrid</w:t>
            </w:r>
            <w:proofErr w:type="spellEnd"/>
            <w:r w:rsidRPr="00B713CA">
              <w:rPr>
                <w:sz w:val="22"/>
                <w:szCs w:val="22"/>
                <w:lang w:val="en-US"/>
              </w:rPr>
              <w:t>-Development and Comparison of Distribution Network Flexibility Market Architectures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900"/>
        </w:trPr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42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ΣΟΥΦΛΗΣ - ΡΗΓΑΣ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ΑΠΟΣΤΟΛΟΣ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 xml:space="preserve">Assessing the implementation of Power Take Off (PTO) system onboard </w:t>
            </w:r>
            <w:proofErr w:type="spellStart"/>
            <w:r w:rsidRPr="00B713CA">
              <w:rPr>
                <w:sz w:val="22"/>
                <w:szCs w:val="22"/>
                <w:lang w:val="en-US"/>
              </w:rPr>
              <w:t>Liquified</w:t>
            </w:r>
            <w:proofErr w:type="spellEnd"/>
            <w:r w:rsidRPr="00B713CA">
              <w:rPr>
                <w:sz w:val="22"/>
                <w:szCs w:val="22"/>
                <w:lang w:val="en-US"/>
              </w:rPr>
              <w:t xml:space="preserve"> Natural Gas (LNG) carriers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67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43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ΣΠΑΘΑΡΑΚΗΣ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ΔΗΜΗΤΡΙΟΣ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>Enabling Industrial Network Slicing Orchestration: A Collaborative Edge Robotics Use Case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67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44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ΣΠΑΝΕΑ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ΜΑΡΙΑ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>A Parametric Study of "Weak Layer" Effects on the Seismic Response of Liquefiable Soil Profiles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675"/>
        </w:trPr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45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ΤΖΕΝΕΤΟΠΟΥΛΟΣ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ΑΧΙΛΛΕΑΣ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 xml:space="preserve">FADE: </w:t>
            </w:r>
            <w:proofErr w:type="spellStart"/>
            <w:r w:rsidRPr="00B713CA">
              <w:rPr>
                <w:sz w:val="22"/>
                <w:szCs w:val="22"/>
                <w:lang w:val="en-US"/>
              </w:rPr>
              <w:t>FaaS</w:t>
            </w:r>
            <w:proofErr w:type="spellEnd"/>
            <w:r w:rsidRPr="00B713CA">
              <w:rPr>
                <w:sz w:val="22"/>
                <w:szCs w:val="22"/>
                <w:lang w:val="en-US"/>
              </w:rPr>
              <w:t>-inspired application decomposition and Energy-aware function placement on the Edge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67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46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ΤΟΜΑΖΙΝΑΚΗΣ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ΣΤΑΥΡΟΣ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>The Significance of SDGs for the Raw Materials Sector: A Stakeholders' Approach in Three ESEE Countries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900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47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ΤΣΑΪΜΟΥ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ΧΡΙΣΤΙΝΑ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>Integrating Seaport Infrastructure Monitoring Approaches to Improve Smartness and Climate Adaptive Capacity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67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48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ΤΣΑΝΑΚΑΣ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ΣΤΥΛΙΑΝΟΣ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 xml:space="preserve">An Innovative </w:t>
            </w:r>
            <w:proofErr w:type="spellStart"/>
            <w:r w:rsidRPr="00B713CA">
              <w:rPr>
                <w:sz w:val="22"/>
                <w:szCs w:val="22"/>
                <w:lang w:val="en-US"/>
              </w:rPr>
              <w:t>Neuro</w:t>
            </w:r>
            <w:proofErr w:type="spellEnd"/>
            <w:r w:rsidRPr="00B713CA">
              <w:rPr>
                <w:sz w:val="22"/>
                <w:szCs w:val="22"/>
                <w:lang w:val="en-US"/>
              </w:rPr>
              <w:t>-Genetic Algorithm and Geometric Loss Function for Mobility Prediction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67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49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ΤΣΕΚΕΡΗΣ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ΓΕΩΡΓΙΟΣ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>Energy recovery in EU from municipal solid waste towards a Circular Economy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67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lastRenderedPageBreak/>
              <w:t>50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ΤΣΙΛΙΒΗΣ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ΝΙΚΟΛΑΟΣ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713CA">
              <w:rPr>
                <w:sz w:val="22"/>
                <w:szCs w:val="22"/>
                <w:lang w:val="en-US"/>
              </w:rPr>
              <w:t>Sparsity</w:t>
            </w:r>
            <w:proofErr w:type="spellEnd"/>
            <w:r w:rsidRPr="00B713CA">
              <w:rPr>
                <w:sz w:val="22"/>
                <w:szCs w:val="22"/>
                <w:lang w:val="en-US"/>
              </w:rPr>
              <w:t xml:space="preserve"> in Max-Plus Algebra and Applications in Multivariate Convex Regression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67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51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ΧΑΛΚΙΑΔΑΚΗΣ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ΧΑΡΗΣ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>Impacts of Cooperative Intelligent Transportation Systems to the Resilience of Urban Road Networks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450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52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ΧΑΡΑΛΑΜΠΙΔΟΥ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ΒΑΣΙΛΙΚΗ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>The impact of FDI attraction policies on the economic recovery in Greece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67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53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ΧΑΣΚΗΣ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ΣΠΥΡΙΔΩΝ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 xml:space="preserve">Examination of Fracture Mechanisms in two Al-Ti-V-Cr-(Si) High Entropy Alloys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  <w:tr w:rsidR="00B713CA" w:rsidRPr="00E15162" w:rsidTr="009E1CCB">
        <w:trPr>
          <w:trHeight w:val="450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260" w:right="-144"/>
              <w:jc w:val="center"/>
              <w:rPr>
                <w:color w:val="2F20EC"/>
                <w:sz w:val="22"/>
                <w:szCs w:val="22"/>
              </w:rPr>
            </w:pPr>
            <w:r w:rsidRPr="00B713CA">
              <w:rPr>
                <w:color w:val="2F20EC"/>
                <w:sz w:val="22"/>
                <w:szCs w:val="22"/>
              </w:rPr>
              <w:t>54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ΧΑΤΖΗΑΝΑΣΤΑΣΗΣ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13CA" w:rsidRPr="00B713CA" w:rsidRDefault="00B713CA" w:rsidP="009E1CCB">
            <w:pPr>
              <w:ind w:left="-108" w:right="-83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ΜΙΧΑΛΗΣ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CA" w:rsidRPr="00B713CA" w:rsidRDefault="00B713CA" w:rsidP="009E1CCB">
            <w:pPr>
              <w:ind w:left="-108" w:right="-34" w:firstLine="108"/>
              <w:jc w:val="center"/>
              <w:rPr>
                <w:sz w:val="22"/>
                <w:szCs w:val="22"/>
                <w:lang w:val="en-US"/>
              </w:rPr>
            </w:pPr>
            <w:r w:rsidRPr="00B713CA">
              <w:rPr>
                <w:sz w:val="22"/>
                <w:szCs w:val="22"/>
                <w:lang w:val="en-US"/>
              </w:rPr>
              <w:t>Graph-based Neural Architecture Search with Operation Embeddings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3CA" w:rsidRPr="00B713CA" w:rsidRDefault="00B713CA" w:rsidP="009E1CCB">
            <w:pPr>
              <w:ind w:left="-182" w:right="-124"/>
              <w:jc w:val="center"/>
              <w:rPr>
                <w:sz w:val="22"/>
                <w:szCs w:val="22"/>
              </w:rPr>
            </w:pPr>
            <w:r w:rsidRPr="00B713CA">
              <w:rPr>
                <w:sz w:val="22"/>
                <w:szCs w:val="22"/>
              </w:rPr>
              <w:t>480,62</w:t>
            </w:r>
          </w:p>
        </w:tc>
      </w:tr>
    </w:tbl>
    <w:p w:rsidR="00B713CA" w:rsidRDefault="00B713CA" w:rsidP="00B713CA">
      <w:pPr>
        <w:spacing w:after="120"/>
        <w:jc w:val="center"/>
        <w:rPr>
          <w:b/>
          <w:bCs/>
          <w:i/>
          <w:iCs/>
          <w:sz w:val="28"/>
          <w:szCs w:val="28"/>
        </w:rPr>
      </w:pPr>
    </w:p>
    <w:p w:rsidR="00AB167D" w:rsidRDefault="00AB167D" w:rsidP="00AB167D">
      <w:pPr>
        <w:spacing w:line="240" w:lineRule="atLeast"/>
        <w:ind w:left="6480" w:right="-569" w:firstLine="720"/>
      </w:pPr>
    </w:p>
    <w:p w:rsidR="00B00614" w:rsidRDefault="00B00614" w:rsidP="00B00614">
      <w:pPr>
        <w:spacing w:line="240" w:lineRule="atLeast"/>
        <w:ind w:left="6480" w:right="-569" w:firstLine="720"/>
      </w:pPr>
    </w:p>
    <w:p w:rsidR="006041EF" w:rsidRDefault="006041EF" w:rsidP="00555B73">
      <w:pPr>
        <w:tabs>
          <w:tab w:val="left" w:pos="3135"/>
        </w:tabs>
        <w:jc w:val="both"/>
        <w:rPr>
          <w:szCs w:val="20"/>
          <w:lang w:eastAsia="en-US"/>
        </w:rPr>
      </w:pPr>
    </w:p>
    <w:p w:rsidR="00211CD6" w:rsidRPr="0071535A" w:rsidRDefault="00211CD6" w:rsidP="00211CD6">
      <w:pPr>
        <w:tabs>
          <w:tab w:val="left" w:pos="2552"/>
        </w:tabs>
        <w:ind w:left="1843"/>
        <w:jc w:val="center"/>
        <w:rPr>
          <w:b/>
          <w:bCs/>
        </w:rPr>
      </w:pPr>
      <w:r w:rsidRPr="0071535A">
        <w:rPr>
          <w:b/>
          <w:bCs/>
        </w:rPr>
        <w:t>ΜΕ ΕΝΤΟΛΗ ΤΟΥ ΠΡΥΤΑΝΗ</w:t>
      </w:r>
    </w:p>
    <w:p w:rsidR="00211CD6" w:rsidRPr="0071535A" w:rsidRDefault="00211CD6" w:rsidP="00211CD6">
      <w:pPr>
        <w:tabs>
          <w:tab w:val="left" w:pos="2552"/>
        </w:tabs>
        <w:ind w:left="1843"/>
        <w:jc w:val="center"/>
        <w:rPr>
          <w:b/>
          <w:bCs/>
        </w:rPr>
      </w:pPr>
      <w:r w:rsidRPr="0071535A">
        <w:rPr>
          <w:b/>
          <w:bCs/>
        </w:rPr>
        <w:t>Ο ΠΡΟΪΣΤΑΜΕΝΟΣ ΤΗΣ</w:t>
      </w:r>
    </w:p>
    <w:p w:rsidR="00211CD6" w:rsidRPr="005A784C" w:rsidRDefault="00211CD6" w:rsidP="00211CD6">
      <w:pPr>
        <w:tabs>
          <w:tab w:val="left" w:pos="2552"/>
        </w:tabs>
        <w:ind w:left="1843"/>
        <w:jc w:val="center"/>
        <w:rPr>
          <w:b/>
          <w:bCs/>
        </w:rPr>
      </w:pPr>
      <w:r w:rsidRPr="0071535A">
        <w:rPr>
          <w:b/>
          <w:bCs/>
        </w:rPr>
        <w:t xml:space="preserve">Δ/ΝΣΗΣ ΜΕΡΙΜΝΑΣ </w:t>
      </w:r>
      <w:proofErr w:type="spellStart"/>
      <w:r w:rsidRPr="0071535A">
        <w:rPr>
          <w:b/>
          <w:bCs/>
        </w:rPr>
        <w:t>κ.α.α</w:t>
      </w:r>
      <w:proofErr w:type="spellEnd"/>
    </w:p>
    <w:p w:rsidR="00211CD6" w:rsidRPr="00211CD6" w:rsidRDefault="00211CD6" w:rsidP="00211CD6">
      <w:pPr>
        <w:tabs>
          <w:tab w:val="left" w:pos="2552"/>
        </w:tabs>
        <w:ind w:left="1843"/>
        <w:jc w:val="center"/>
        <w:rPr>
          <w:b/>
          <w:bCs/>
        </w:rPr>
      </w:pPr>
    </w:p>
    <w:p w:rsidR="00211CD6" w:rsidRPr="00211CD6" w:rsidRDefault="00211CD6" w:rsidP="00211CD6">
      <w:pPr>
        <w:tabs>
          <w:tab w:val="left" w:pos="2552"/>
        </w:tabs>
        <w:ind w:left="1843"/>
        <w:jc w:val="center"/>
        <w:rPr>
          <w:b/>
          <w:bCs/>
        </w:rPr>
      </w:pPr>
    </w:p>
    <w:p w:rsidR="00221A68" w:rsidRPr="00211CD6" w:rsidRDefault="00211CD6" w:rsidP="00211CD6">
      <w:pPr>
        <w:tabs>
          <w:tab w:val="left" w:pos="2552"/>
        </w:tabs>
        <w:ind w:left="1843"/>
        <w:jc w:val="center"/>
        <w:rPr>
          <w:b/>
          <w:bCs/>
        </w:rPr>
      </w:pPr>
      <w:r w:rsidRPr="0071535A">
        <w:rPr>
          <w:b/>
          <w:bCs/>
        </w:rPr>
        <w:t>ΕΥΑΓ. ΦΕΛΕΚΟΣ</w:t>
      </w:r>
      <w:bookmarkStart w:id="0" w:name="_GoBack"/>
      <w:bookmarkEnd w:id="0"/>
    </w:p>
    <w:sectPr w:rsidR="00221A68" w:rsidRPr="00211CD6" w:rsidSect="00B32AB1">
      <w:pgSz w:w="11906" w:h="16838"/>
      <w:pgMar w:top="1361" w:right="1247" w:bottom="1361" w:left="124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lasAr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05E"/>
    <w:multiLevelType w:val="hybridMultilevel"/>
    <w:tmpl w:val="E3548ECC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3418A4"/>
    <w:multiLevelType w:val="hybridMultilevel"/>
    <w:tmpl w:val="7A3CB1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143A1"/>
    <w:multiLevelType w:val="hybridMultilevel"/>
    <w:tmpl w:val="F89AF7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13205"/>
    <w:multiLevelType w:val="hybridMultilevel"/>
    <w:tmpl w:val="7A3CB1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73916"/>
    <w:multiLevelType w:val="hybridMultilevel"/>
    <w:tmpl w:val="9F12044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6D4A92"/>
    <w:multiLevelType w:val="hybridMultilevel"/>
    <w:tmpl w:val="7A3CB1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95A4C"/>
    <w:multiLevelType w:val="hybridMultilevel"/>
    <w:tmpl w:val="7A3CB1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C35DE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279D9"/>
    <w:rsid w:val="00004FAE"/>
    <w:rsid w:val="00005227"/>
    <w:rsid w:val="0000589B"/>
    <w:rsid w:val="0001455E"/>
    <w:rsid w:val="000172AF"/>
    <w:rsid w:val="00020F44"/>
    <w:rsid w:val="0002473B"/>
    <w:rsid w:val="00026856"/>
    <w:rsid w:val="00027F06"/>
    <w:rsid w:val="000354AB"/>
    <w:rsid w:val="0004795A"/>
    <w:rsid w:val="000539ED"/>
    <w:rsid w:val="00054473"/>
    <w:rsid w:val="0006627A"/>
    <w:rsid w:val="00067D23"/>
    <w:rsid w:val="000753C4"/>
    <w:rsid w:val="000805A3"/>
    <w:rsid w:val="00091F3A"/>
    <w:rsid w:val="00092B30"/>
    <w:rsid w:val="000A7943"/>
    <w:rsid w:val="000C56BB"/>
    <w:rsid w:val="000D519B"/>
    <w:rsid w:val="000D6BDF"/>
    <w:rsid w:val="000E1E40"/>
    <w:rsid w:val="000E3150"/>
    <w:rsid w:val="000E5DD0"/>
    <w:rsid w:val="000E6710"/>
    <w:rsid w:val="000F29F3"/>
    <w:rsid w:val="000F3B9F"/>
    <w:rsid w:val="0010444C"/>
    <w:rsid w:val="001126DD"/>
    <w:rsid w:val="001252C9"/>
    <w:rsid w:val="00130C57"/>
    <w:rsid w:val="0014620B"/>
    <w:rsid w:val="00150A44"/>
    <w:rsid w:val="001541C9"/>
    <w:rsid w:val="00157C54"/>
    <w:rsid w:val="00163301"/>
    <w:rsid w:val="00165FDA"/>
    <w:rsid w:val="0017330A"/>
    <w:rsid w:val="001739F2"/>
    <w:rsid w:val="0018395D"/>
    <w:rsid w:val="00196E23"/>
    <w:rsid w:val="001A230D"/>
    <w:rsid w:val="001B2810"/>
    <w:rsid w:val="001B3775"/>
    <w:rsid w:val="001B67CD"/>
    <w:rsid w:val="001D3E4D"/>
    <w:rsid w:val="001E43CB"/>
    <w:rsid w:val="001E6414"/>
    <w:rsid w:val="001F2673"/>
    <w:rsid w:val="00206096"/>
    <w:rsid w:val="00211CD6"/>
    <w:rsid w:val="00221037"/>
    <w:rsid w:val="00221A68"/>
    <w:rsid w:val="0023565C"/>
    <w:rsid w:val="00241A4E"/>
    <w:rsid w:val="002424B7"/>
    <w:rsid w:val="00250841"/>
    <w:rsid w:val="00260B40"/>
    <w:rsid w:val="00262B2A"/>
    <w:rsid w:val="00271418"/>
    <w:rsid w:val="0028267D"/>
    <w:rsid w:val="00285678"/>
    <w:rsid w:val="00287F47"/>
    <w:rsid w:val="002905D0"/>
    <w:rsid w:val="00291E66"/>
    <w:rsid w:val="00295018"/>
    <w:rsid w:val="00295AC6"/>
    <w:rsid w:val="00297124"/>
    <w:rsid w:val="002A1494"/>
    <w:rsid w:val="002B028E"/>
    <w:rsid w:val="002B5474"/>
    <w:rsid w:val="002B6F7E"/>
    <w:rsid w:val="002C5BE8"/>
    <w:rsid w:val="002C7023"/>
    <w:rsid w:val="002D095B"/>
    <w:rsid w:val="002D3540"/>
    <w:rsid w:val="002E7D67"/>
    <w:rsid w:val="002F2763"/>
    <w:rsid w:val="00305280"/>
    <w:rsid w:val="00315808"/>
    <w:rsid w:val="00336E9A"/>
    <w:rsid w:val="0034651B"/>
    <w:rsid w:val="00350540"/>
    <w:rsid w:val="00362F60"/>
    <w:rsid w:val="00363F0C"/>
    <w:rsid w:val="0036463C"/>
    <w:rsid w:val="003732B7"/>
    <w:rsid w:val="00374852"/>
    <w:rsid w:val="00374EF5"/>
    <w:rsid w:val="00382130"/>
    <w:rsid w:val="00383E8B"/>
    <w:rsid w:val="00386392"/>
    <w:rsid w:val="00386922"/>
    <w:rsid w:val="003870C4"/>
    <w:rsid w:val="0038727A"/>
    <w:rsid w:val="003936F2"/>
    <w:rsid w:val="00394185"/>
    <w:rsid w:val="003A1F5F"/>
    <w:rsid w:val="003A700D"/>
    <w:rsid w:val="003A753A"/>
    <w:rsid w:val="003B060B"/>
    <w:rsid w:val="003B60E5"/>
    <w:rsid w:val="003C3DC5"/>
    <w:rsid w:val="003C40B2"/>
    <w:rsid w:val="003C688E"/>
    <w:rsid w:val="003C6E69"/>
    <w:rsid w:val="003D39E5"/>
    <w:rsid w:val="003D3EEB"/>
    <w:rsid w:val="003E0A83"/>
    <w:rsid w:val="003E4F9C"/>
    <w:rsid w:val="003F1708"/>
    <w:rsid w:val="003F55DD"/>
    <w:rsid w:val="00404C1F"/>
    <w:rsid w:val="00406354"/>
    <w:rsid w:val="00407EB1"/>
    <w:rsid w:val="00417D33"/>
    <w:rsid w:val="00423006"/>
    <w:rsid w:val="004250AE"/>
    <w:rsid w:val="0044509E"/>
    <w:rsid w:val="00450858"/>
    <w:rsid w:val="004621ED"/>
    <w:rsid w:val="00462730"/>
    <w:rsid w:val="00463632"/>
    <w:rsid w:val="004755D3"/>
    <w:rsid w:val="004907F5"/>
    <w:rsid w:val="00493823"/>
    <w:rsid w:val="00497154"/>
    <w:rsid w:val="004A60A3"/>
    <w:rsid w:val="004A77CA"/>
    <w:rsid w:val="004B21C9"/>
    <w:rsid w:val="004B3F41"/>
    <w:rsid w:val="004B51E2"/>
    <w:rsid w:val="004C2A14"/>
    <w:rsid w:val="004C4F8F"/>
    <w:rsid w:val="004C711B"/>
    <w:rsid w:val="004D0E3B"/>
    <w:rsid w:val="004D2F7F"/>
    <w:rsid w:val="004D5AE8"/>
    <w:rsid w:val="004D7637"/>
    <w:rsid w:val="004E1B5F"/>
    <w:rsid w:val="004E7ADF"/>
    <w:rsid w:val="004F06F8"/>
    <w:rsid w:val="004F438D"/>
    <w:rsid w:val="005042F4"/>
    <w:rsid w:val="005279D9"/>
    <w:rsid w:val="00527FED"/>
    <w:rsid w:val="005446E0"/>
    <w:rsid w:val="0054696B"/>
    <w:rsid w:val="00555B73"/>
    <w:rsid w:val="00560E26"/>
    <w:rsid w:val="00563FEB"/>
    <w:rsid w:val="00573D31"/>
    <w:rsid w:val="00577073"/>
    <w:rsid w:val="00577C38"/>
    <w:rsid w:val="005801DC"/>
    <w:rsid w:val="005827AC"/>
    <w:rsid w:val="005905D6"/>
    <w:rsid w:val="00592C70"/>
    <w:rsid w:val="005A1C6E"/>
    <w:rsid w:val="005B52F0"/>
    <w:rsid w:val="005B7798"/>
    <w:rsid w:val="005B7EF7"/>
    <w:rsid w:val="005C48B6"/>
    <w:rsid w:val="005C6C94"/>
    <w:rsid w:val="005D38B6"/>
    <w:rsid w:val="005E006D"/>
    <w:rsid w:val="005E7529"/>
    <w:rsid w:val="005F1C50"/>
    <w:rsid w:val="005F5124"/>
    <w:rsid w:val="0060250A"/>
    <w:rsid w:val="006041EF"/>
    <w:rsid w:val="00605CDA"/>
    <w:rsid w:val="00607124"/>
    <w:rsid w:val="0062241E"/>
    <w:rsid w:val="00622607"/>
    <w:rsid w:val="00623F8F"/>
    <w:rsid w:val="006335D4"/>
    <w:rsid w:val="0064032D"/>
    <w:rsid w:val="00641152"/>
    <w:rsid w:val="006445D1"/>
    <w:rsid w:val="0066142F"/>
    <w:rsid w:val="00661FC9"/>
    <w:rsid w:val="00662F53"/>
    <w:rsid w:val="00663E4E"/>
    <w:rsid w:val="00676CB4"/>
    <w:rsid w:val="00691C92"/>
    <w:rsid w:val="00691FE0"/>
    <w:rsid w:val="00695A0F"/>
    <w:rsid w:val="00695A4F"/>
    <w:rsid w:val="0069792C"/>
    <w:rsid w:val="006A50F2"/>
    <w:rsid w:val="006A70DE"/>
    <w:rsid w:val="006B1E0F"/>
    <w:rsid w:val="006B2316"/>
    <w:rsid w:val="006B371B"/>
    <w:rsid w:val="006C0256"/>
    <w:rsid w:val="006D26C5"/>
    <w:rsid w:val="006D39E7"/>
    <w:rsid w:val="006D3FAC"/>
    <w:rsid w:val="006D6B50"/>
    <w:rsid w:val="006F4D76"/>
    <w:rsid w:val="006F5469"/>
    <w:rsid w:val="00700D3C"/>
    <w:rsid w:val="00701C46"/>
    <w:rsid w:val="007020EF"/>
    <w:rsid w:val="00703F29"/>
    <w:rsid w:val="007050BD"/>
    <w:rsid w:val="0070524A"/>
    <w:rsid w:val="0071025B"/>
    <w:rsid w:val="00710672"/>
    <w:rsid w:val="00713D82"/>
    <w:rsid w:val="00726475"/>
    <w:rsid w:val="00741FBA"/>
    <w:rsid w:val="00756F72"/>
    <w:rsid w:val="007675FC"/>
    <w:rsid w:val="00784F87"/>
    <w:rsid w:val="00791CB3"/>
    <w:rsid w:val="00795116"/>
    <w:rsid w:val="00796CD0"/>
    <w:rsid w:val="007B22AE"/>
    <w:rsid w:val="007B2E89"/>
    <w:rsid w:val="007C034D"/>
    <w:rsid w:val="007C431E"/>
    <w:rsid w:val="007D5056"/>
    <w:rsid w:val="007D5364"/>
    <w:rsid w:val="007E2A7E"/>
    <w:rsid w:val="007E2E5B"/>
    <w:rsid w:val="007E3170"/>
    <w:rsid w:val="007E47EE"/>
    <w:rsid w:val="007E4910"/>
    <w:rsid w:val="007E70F3"/>
    <w:rsid w:val="007F1C48"/>
    <w:rsid w:val="007F49C6"/>
    <w:rsid w:val="007F4A18"/>
    <w:rsid w:val="00814EEF"/>
    <w:rsid w:val="008210D1"/>
    <w:rsid w:val="00825D05"/>
    <w:rsid w:val="00831445"/>
    <w:rsid w:val="00833DF6"/>
    <w:rsid w:val="008407FC"/>
    <w:rsid w:val="0084176B"/>
    <w:rsid w:val="00850DB2"/>
    <w:rsid w:val="00862C1C"/>
    <w:rsid w:val="00866A47"/>
    <w:rsid w:val="00870346"/>
    <w:rsid w:val="00873119"/>
    <w:rsid w:val="00894001"/>
    <w:rsid w:val="008954D7"/>
    <w:rsid w:val="008A0788"/>
    <w:rsid w:val="008B4F64"/>
    <w:rsid w:val="008C08ED"/>
    <w:rsid w:val="008C4484"/>
    <w:rsid w:val="008D0EEC"/>
    <w:rsid w:val="008D6155"/>
    <w:rsid w:val="008E1D27"/>
    <w:rsid w:val="009158D3"/>
    <w:rsid w:val="00916D19"/>
    <w:rsid w:val="009236DB"/>
    <w:rsid w:val="009277C0"/>
    <w:rsid w:val="0093315F"/>
    <w:rsid w:val="00942153"/>
    <w:rsid w:val="00944D40"/>
    <w:rsid w:val="00946C1D"/>
    <w:rsid w:val="00952E9F"/>
    <w:rsid w:val="00955853"/>
    <w:rsid w:val="00970A7F"/>
    <w:rsid w:val="009716C8"/>
    <w:rsid w:val="009831AE"/>
    <w:rsid w:val="009901C2"/>
    <w:rsid w:val="00990FF4"/>
    <w:rsid w:val="00992582"/>
    <w:rsid w:val="009A4336"/>
    <w:rsid w:val="009A548F"/>
    <w:rsid w:val="009A5F2A"/>
    <w:rsid w:val="009B4BA7"/>
    <w:rsid w:val="009C1F14"/>
    <w:rsid w:val="009C2619"/>
    <w:rsid w:val="009C30F1"/>
    <w:rsid w:val="009C4EC9"/>
    <w:rsid w:val="009E5F48"/>
    <w:rsid w:val="009F2C22"/>
    <w:rsid w:val="009F305C"/>
    <w:rsid w:val="009F5124"/>
    <w:rsid w:val="00A000E8"/>
    <w:rsid w:val="00A019A5"/>
    <w:rsid w:val="00A068DF"/>
    <w:rsid w:val="00A07456"/>
    <w:rsid w:val="00A10144"/>
    <w:rsid w:val="00A169C9"/>
    <w:rsid w:val="00A171F9"/>
    <w:rsid w:val="00A3562B"/>
    <w:rsid w:val="00A35DE3"/>
    <w:rsid w:val="00A416FD"/>
    <w:rsid w:val="00A47580"/>
    <w:rsid w:val="00A53B85"/>
    <w:rsid w:val="00A60366"/>
    <w:rsid w:val="00A6190A"/>
    <w:rsid w:val="00A776E4"/>
    <w:rsid w:val="00A77BED"/>
    <w:rsid w:val="00A94309"/>
    <w:rsid w:val="00A958C3"/>
    <w:rsid w:val="00AB167D"/>
    <w:rsid w:val="00AB5677"/>
    <w:rsid w:val="00AC4844"/>
    <w:rsid w:val="00AC552B"/>
    <w:rsid w:val="00AD0A9B"/>
    <w:rsid w:val="00AD1C94"/>
    <w:rsid w:val="00AD2AB1"/>
    <w:rsid w:val="00AD4383"/>
    <w:rsid w:val="00AE1412"/>
    <w:rsid w:val="00AE1762"/>
    <w:rsid w:val="00AF4CC0"/>
    <w:rsid w:val="00AF5A5E"/>
    <w:rsid w:val="00B00614"/>
    <w:rsid w:val="00B014D3"/>
    <w:rsid w:val="00B021D1"/>
    <w:rsid w:val="00B10060"/>
    <w:rsid w:val="00B32AB1"/>
    <w:rsid w:val="00B3626D"/>
    <w:rsid w:val="00B534F4"/>
    <w:rsid w:val="00B56AD9"/>
    <w:rsid w:val="00B5791F"/>
    <w:rsid w:val="00B579DD"/>
    <w:rsid w:val="00B70C47"/>
    <w:rsid w:val="00B713CA"/>
    <w:rsid w:val="00B80EB8"/>
    <w:rsid w:val="00B86A0A"/>
    <w:rsid w:val="00B907F9"/>
    <w:rsid w:val="00B94585"/>
    <w:rsid w:val="00B96804"/>
    <w:rsid w:val="00BA7C20"/>
    <w:rsid w:val="00BC5DE0"/>
    <w:rsid w:val="00BD1443"/>
    <w:rsid w:val="00BD1ABC"/>
    <w:rsid w:val="00BD465E"/>
    <w:rsid w:val="00BD4DBF"/>
    <w:rsid w:val="00BE1F09"/>
    <w:rsid w:val="00BE6DDD"/>
    <w:rsid w:val="00BF2516"/>
    <w:rsid w:val="00C102D4"/>
    <w:rsid w:val="00C11831"/>
    <w:rsid w:val="00C118E5"/>
    <w:rsid w:val="00C211D5"/>
    <w:rsid w:val="00C21E67"/>
    <w:rsid w:val="00C317CE"/>
    <w:rsid w:val="00C34835"/>
    <w:rsid w:val="00C358CE"/>
    <w:rsid w:val="00C43A67"/>
    <w:rsid w:val="00C50022"/>
    <w:rsid w:val="00C50BB1"/>
    <w:rsid w:val="00C50BCE"/>
    <w:rsid w:val="00C57686"/>
    <w:rsid w:val="00C57A86"/>
    <w:rsid w:val="00C65C79"/>
    <w:rsid w:val="00C72CB8"/>
    <w:rsid w:val="00C75E7F"/>
    <w:rsid w:val="00C872B3"/>
    <w:rsid w:val="00C87E60"/>
    <w:rsid w:val="00C905F2"/>
    <w:rsid w:val="00CA0598"/>
    <w:rsid w:val="00CA5074"/>
    <w:rsid w:val="00CA7469"/>
    <w:rsid w:val="00CB39B4"/>
    <w:rsid w:val="00CC2C65"/>
    <w:rsid w:val="00CC40FD"/>
    <w:rsid w:val="00CC6043"/>
    <w:rsid w:val="00CC7986"/>
    <w:rsid w:val="00CD002C"/>
    <w:rsid w:val="00CD0466"/>
    <w:rsid w:val="00CD3F64"/>
    <w:rsid w:val="00CD43E3"/>
    <w:rsid w:val="00CE1039"/>
    <w:rsid w:val="00CE5118"/>
    <w:rsid w:val="00CF1EDF"/>
    <w:rsid w:val="00D007AC"/>
    <w:rsid w:val="00D063B6"/>
    <w:rsid w:val="00D06B91"/>
    <w:rsid w:val="00D1098A"/>
    <w:rsid w:val="00D21F6D"/>
    <w:rsid w:val="00D2306F"/>
    <w:rsid w:val="00D345E4"/>
    <w:rsid w:val="00D364EF"/>
    <w:rsid w:val="00D420FD"/>
    <w:rsid w:val="00D43F8C"/>
    <w:rsid w:val="00D55783"/>
    <w:rsid w:val="00D6443F"/>
    <w:rsid w:val="00D64F7E"/>
    <w:rsid w:val="00D75792"/>
    <w:rsid w:val="00D7672E"/>
    <w:rsid w:val="00D82E62"/>
    <w:rsid w:val="00D93105"/>
    <w:rsid w:val="00DA40D1"/>
    <w:rsid w:val="00DA5D51"/>
    <w:rsid w:val="00DA737C"/>
    <w:rsid w:val="00DB5C7D"/>
    <w:rsid w:val="00DD0272"/>
    <w:rsid w:val="00DD236C"/>
    <w:rsid w:val="00DD650D"/>
    <w:rsid w:val="00DD78A6"/>
    <w:rsid w:val="00DE1DDD"/>
    <w:rsid w:val="00DE3597"/>
    <w:rsid w:val="00DE397C"/>
    <w:rsid w:val="00DE5860"/>
    <w:rsid w:val="00DF00EE"/>
    <w:rsid w:val="00E159A5"/>
    <w:rsid w:val="00E1660D"/>
    <w:rsid w:val="00E272E1"/>
    <w:rsid w:val="00E457A9"/>
    <w:rsid w:val="00E47BA7"/>
    <w:rsid w:val="00E53AE8"/>
    <w:rsid w:val="00E62887"/>
    <w:rsid w:val="00E659D8"/>
    <w:rsid w:val="00E67E8E"/>
    <w:rsid w:val="00E77C79"/>
    <w:rsid w:val="00E8192B"/>
    <w:rsid w:val="00E84603"/>
    <w:rsid w:val="00E866D1"/>
    <w:rsid w:val="00E9576E"/>
    <w:rsid w:val="00E972CE"/>
    <w:rsid w:val="00EA0319"/>
    <w:rsid w:val="00EA140A"/>
    <w:rsid w:val="00EA3513"/>
    <w:rsid w:val="00EB0AB4"/>
    <w:rsid w:val="00EB0FDB"/>
    <w:rsid w:val="00EB2987"/>
    <w:rsid w:val="00EC63A0"/>
    <w:rsid w:val="00EC6600"/>
    <w:rsid w:val="00EC76FE"/>
    <w:rsid w:val="00ED067A"/>
    <w:rsid w:val="00ED453A"/>
    <w:rsid w:val="00EE6AC9"/>
    <w:rsid w:val="00EF35BE"/>
    <w:rsid w:val="00EF45D7"/>
    <w:rsid w:val="00EF5DEF"/>
    <w:rsid w:val="00F05A91"/>
    <w:rsid w:val="00F115AA"/>
    <w:rsid w:val="00F115DF"/>
    <w:rsid w:val="00F138A0"/>
    <w:rsid w:val="00F156E9"/>
    <w:rsid w:val="00F306DB"/>
    <w:rsid w:val="00F45016"/>
    <w:rsid w:val="00F47707"/>
    <w:rsid w:val="00F65EB6"/>
    <w:rsid w:val="00F66A8B"/>
    <w:rsid w:val="00F70777"/>
    <w:rsid w:val="00F7219E"/>
    <w:rsid w:val="00F93EA5"/>
    <w:rsid w:val="00FA0765"/>
    <w:rsid w:val="00FA3460"/>
    <w:rsid w:val="00FC166D"/>
    <w:rsid w:val="00FC5DC8"/>
    <w:rsid w:val="00FC63A9"/>
    <w:rsid w:val="00FD3D87"/>
    <w:rsid w:val="00FE224B"/>
    <w:rsid w:val="00FE2AE4"/>
    <w:rsid w:val="00FE4787"/>
    <w:rsid w:val="00FE75E1"/>
    <w:rsid w:val="00FF520B"/>
    <w:rsid w:val="00FF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83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5279D9"/>
    <w:pPr>
      <w:keepNext/>
      <w:spacing w:line="360" w:lineRule="auto"/>
      <w:jc w:val="center"/>
      <w:outlineLvl w:val="0"/>
    </w:pPr>
    <w:rPr>
      <w:rFonts w:ascii="HellasArial" w:eastAsia="Arial Unicode MS" w:hAnsi="HellasArial" w:cs="Arial Unicode MS"/>
      <w:b/>
      <w:sz w:val="22"/>
      <w:szCs w:val="20"/>
    </w:rPr>
  </w:style>
  <w:style w:type="paragraph" w:styleId="2">
    <w:name w:val="heading 2"/>
    <w:basedOn w:val="a"/>
    <w:next w:val="a"/>
    <w:link w:val="2Char"/>
    <w:qFormat/>
    <w:rsid w:val="005279D9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3">
    <w:name w:val="heading 3"/>
    <w:basedOn w:val="a"/>
    <w:next w:val="a"/>
    <w:link w:val="3Char"/>
    <w:qFormat/>
    <w:rsid w:val="005279D9"/>
    <w:pPr>
      <w:keepNext/>
      <w:spacing w:line="240" w:lineRule="atLeast"/>
      <w:jc w:val="center"/>
      <w:outlineLvl w:val="2"/>
    </w:pPr>
    <w:rPr>
      <w:rFonts w:eastAsia="Arial Unicode MS"/>
      <w:b/>
      <w:bCs/>
      <w:szCs w:val="20"/>
    </w:rPr>
  </w:style>
  <w:style w:type="paragraph" w:styleId="4">
    <w:name w:val="heading 4"/>
    <w:basedOn w:val="a"/>
    <w:next w:val="a"/>
    <w:link w:val="4Char"/>
    <w:qFormat/>
    <w:rsid w:val="005279D9"/>
    <w:pPr>
      <w:keepNext/>
      <w:spacing w:line="240" w:lineRule="atLeast"/>
      <w:jc w:val="center"/>
      <w:outlineLvl w:val="3"/>
    </w:pPr>
    <w:rPr>
      <w:rFonts w:eastAsia="Arial Unicode MS"/>
      <w:b/>
      <w:szCs w:val="20"/>
      <w:u w:val="single"/>
    </w:rPr>
  </w:style>
  <w:style w:type="paragraph" w:styleId="5">
    <w:name w:val="heading 5"/>
    <w:basedOn w:val="a"/>
    <w:next w:val="a"/>
    <w:link w:val="5Char"/>
    <w:qFormat/>
    <w:rsid w:val="005279D9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rsid w:val="005279D9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paragraph" w:styleId="7">
    <w:name w:val="heading 7"/>
    <w:basedOn w:val="a"/>
    <w:next w:val="a"/>
    <w:link w:val="7Char"/>
    <w:qFormat/>
    <w:rsid w:val="00462730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555B73"/>
    <w:pPr>
      <w:tabs>
        <w:tab w:val="num" w:pos="360"/>
      </w:tabs>
      <w:spacing w:before="240" w:after="60"/>
      <w:ind w:left="360" w:hanging="360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Char"/>
    <w:qFormat/>
    <w:rsid w:val="00555B7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57C54"/>
    <w:rPr>
      <w:rFonts w:ascii="HellasArial" w:eastAsia="Arial Unicode MS" w:hAnsi="HellasArial" w:cs="Arial Unicode MS"/>
      <w:b/>
      <w:sz w:val="22"/>
    </w:rPr>
  </w:style>
  <w:style w:type="character" w:customStyle="1" w:styleId="2Char">
    <w:name w:val="Επικεφαλίδα 2 Char"/>
    <w:basedOn w:val="a0"/>
    <w:link w:val="2"/>
    <w:rsid w:val="00157C54"/>
    <w:rPr>
      <w:rFonts w:ascii="Courier New" w:eastAsia="Arial Unicode MS" w:hAnsi="Courier New"/>
      <w:b/>
      <w:sz w:val="28"/>
    </w:rPr>
  </w:style>
  <w:style w:type="character" w:customStyle="1" w:styleId="3Char">
    <w:name w:val="Επικεφαλίδα 3 Char"/>
    <w:basedOn w:val="a0"/>
    <w:link w:val="3"/>
    <w:rsid w:val="00157C54"/>
    <w:rPr>
      <w:rFonts w:eastAsia="Arial Unicode MS"/>
      <w:b/>
      <w:bCs/>
      <w:sz w:val="24"/>
    </w:rPr>
  </w:style>
  <w:style w:type="character" w:customStyle="1" w:styleId="4Char">
    <w:name w:val="Επικεφαλίδα 4 Char"/>
    <w:basedOn w:val="a0"/>
    <w:link w:val="4"/>
    <w:rsid w:val="00157C54"/>
    <w:rPr>
      <w:rFonts w:eastAsia="Arial Unicode MS"/>
      <w:b/>
      <w:sz w:val="24"/>
      <w:u w:val="single"/>
    </w:rPr>
  </w:style>
  <w:style w:type="character" w:customStyle="1" w:styleId="5Char">
    <w:name w:val="Επικεφαλίδα 5 Char"/>
    <w:basedOn w:val="a0"/>
    <w:link w:val="5"/>
    <w:rsid w:val="00157C54"/>
    <w:rPr>
      <w:b/>
      <w:sz w:val="28"/>
      <w:szCs w:val="24"/>
    </w:rPr>
  </w:style>
  <w:style w:type="character" w:customStyle="1" w:styleId="6Char">
    <w:name w:val="Επικεφαλίδα 6 Char"/>
    <w:basedOn w:val="a0"/>
    <w:link w:val="6"/>
    <w:rsid w:val="00157C54"/>
    <w:rPr>
      <w:rFonts w:ascii="Courier New" w:eastAsia="Arial Unicode MS" w:hAnsi="Courier New"/>
      <w:b/>
      <w:sz w:val="36"/>
    </w:rPr>
  </w:style>
  <w:style w:type="character" w:customStyle="1" w:styleId="7Char">
    <w:name w:val="Επικεφαλίδα 7 Char"/>
    <w:basedOn w:val="a0"/>
    <w:link w:val="7"/>
    <w:rsid w:val="00157C54"/>
    <w:rPr>
      <w:sz w:val="24"/>
      <w:szCs w:val="24"/>
    </w:rPr>
  </w:style>
  <w:style w:type="character" w:customStyle="1" w:styleId="8Char">
    <w:name w:val="Επικεφαλίδα 8 Char"/>
    <w:basedOn w:val="a0"/>
    <w:link w:val="8"/>
    <w:rsid w:val="00157C54"/>
    <w:rPr>
      <w:rFonts w:ascii="Arial" w:hAnsi="Arial"/>
      <w:i/>
      <w:lang w:val="en-GB"/>
    </w:rPr>
  </w:style>
  <w:style w:type="character" w:customStyle="1" w:styleId="9Char">
    <w:name w:val="Επικεφαλίδα 9 Char"/>
    <w:basedOn w:val="a0"/>
    <w:link w:val="9"/>
    <w:rsid w:val="00157C54"/>
    <w:rPr>
      <w:rFonts w:ascii="Arial" w:hAnsi="Arial"/>
      <w:b/>
      <w:i/>
      <w:sz w:val="18"/>
      <w:lang w:val="en-GB"/>
    </w:rPr>
  </w:style>
  <w:style w:type="character" w:styleId="-">
    <w:name w:val="Hyperlink"/>
    <w:basedOn w:val="a0"/>
    <w:uiPriority w:val="99"/>
    <w:rsid w:val="005279D9"/>
    <w:rPr>
      <w:color w:val="0000FF"/>
      <w:u w:val="single"/>
    </w:rPr>
  </w:style>
  <w:style w:type="paragraph" w:styleId="a3">
    <w:name w:val="Body Text"/>
    <w:basedOn w:val="a"/>
    <w:link w:val="Char"/>
    <w:rsid w:val="005279D9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rsid w:val="00CA5074"/>
    <w:rPr>
      <w:rFonts w:ascii="HellasArial" w:hAnsi="HellasArial"/>
      <w:sz w:val="24"/>
    </w:rPr>
  </w:style>
  <w:style w:type="paragraph" w:styleId="20">
    <w:name w:val="Body Text 2"/>
    <w:basedOn w:val="a"/>
    <w:link w:val="2Char0"/>
    <w:rsid w:val="005279D9"/>
    <w:pPr>
      <w:spacing w:line="360" w:lineRule="auto"/>
      <w:jc w:val="both"/>
    </w:pPr>
    <w:rPr>
      <w:b/>
      <w:sz w:val="28"/>
      <w:szCs w:val="20"/>
    </w:rPr>
  </w:style>
  <w:style w:type="character" w:customStyle="1" w:styleId="2Char0">
    <w:name w:val="Σώμα κείμενου 2 Char"/>
    <w:basedOn w:val="a0"/>
    <w:link w:val="20"/>
    <w:rsid w:val="00157C54"/>
    <w:rPr>
      <w:b/>
      <w:sz w:val="28"/>
    </w:rPr>
  </w:style>
  <w:style w:type="paragraph" w:styleId="30">
    <w:name w:val="Body Text 3"/>
    <w:basedOn w:val="a"/>
    <w:link w:val="3Char0"/>
    <w:rsid w:val="005279D9"/>
    <w:pPr>
      <w:spacing w:line="360" w:lineRule="auto"/>
      <w:jc w:val="both"/>
    </w:pPr>
    <w:rPr>
      <w:sz w:val="22"/>
      <w:szCs w:val="20"/>
    </w:rPr>
  </w:style>
  <w:style w:type="character" w:customStyle="1" w:styleId="3Char0">
    <w:name w:val="Σώμα κείμενου 3 Char"/>
    <w:basedOn w:val="a0"/>
    <w:link w:val="30"/>
    <w:rsid w:val="00157C54"/>
    <w:rPr>
      <w:sz w:val="22"/>
    </w:rPr>
  </w:style>
  <w:style w:type="table" w:styleId="a4">
    <w:name w:val="Table Grid"/>
    <w:basedOn w:val="a1"/>
    <w:rsid w:val="00527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lock Text"/>
    <w:basedOn w:val="a"/>
    <w:rsid w:val="00462730"/>
    <w:pPr>
      <w:tabs>
        <w:tab w:val="left" w:pos="1702"/>
      </w:tabs>
      <w:spacing w:line="240" w:lineRule="atLeast"/>
      <w:ind w:left="180" w:right="-58"/>
      <w:jc w:val="both"/>
    </w:pPr>
    <w:rPr>
      <w:bCs/>
      <w:sz w:val="22"/>
    </w:rPr>
  </w:style>
  <w:style w:type="paragraph" w:customStyle="1" w:styleId="NormalNew">
    <w:name w:val="NormalNew"/>
    <w:rsid w:val="00386922"/>
    <w:pPr>
      <w:ind w:left="567"/>
      <w:jc w:val="both"/>
    </w:pPr>
    <w:rPr>
      <w:rFonts w:ascii="HellasArc" w:hAnsi="HellasArc"/>
      <w:sz w:val="24"/>
      <w:lang w:val="en-GB"/>
    </w:rPr>
  </w:style>
  <w:style w:type="paragraph" w:styleId="a6">
    <w:name w:val="footer"/>
    <w:basedOn w:val="a"/>
    <w:link w:val="Char0"/>
    <w:rsid w:val="00555B73"/>
    <w:pPr>
      <w:tabs>
        <w:tab w:val="center" w:pos="4320"/>
        <w:tab w:val="right" w:pos="8640"/>
      </w:tabs>
    </w:pPr>
    <w:rPr>
      <w:rFonts w:ascii="CG Times" w:hAnsi="CG Times"/>
      <w:sz w:val="20"/>
      <w:szCs w:val="20"/>
      <w:lang w:val="en-GB"/>
    </w:rPr>
  </w:style>
  <w:style w:type="character" w:customStyle="1" w:styleId="Char0">
    <w:name w:val="Υποσέλιδο Char"/>
    <w:basedOn w:val="a0"/>
    <w:link w:val="a6"/>
    <w:rsid w:val="00157C54"/>
    <w:rPr>
      <w:rFonts w:ascii="CG Times" w:hAnsi="CG Times"/>
      <w:lang w:val="en-GB"/>
    </w:rPr>
  </w:style>
  <w:style w:type="paragraph" w:styleId="a7">
    <w:name w:val="header"/>
    <w:basedOn w:val="a"/>
    <w:link w:val="Char1"/>
    <w:rsid w:val="00555B73"/>
    <w:pPr>
      <w:tabs>
        <w:tab w:val="center" w:pos="4320"/>
        <w:tab w:val="right" w:pos="8640"/>
      </w:tabs>
    </w:pPr>
    <w:rPr>
      <w:rFonts w:ascii="CG Times" w:hAnsi="CG Times"/>
      <w:sz w:val="20"/>
      <w:szCs w:val="20"/>
      <w:lang w:val="en-GB"/>
    </w:rPr>
  </w:style>
  <w:style w:type="character" w:customStyle="1" w:styleId="Char1">
    <w:name w:val="Κεφαλίδα Char"/>
    <w:basedOn w:val="a0"/>
    <w:link w:val="a7"/>
    <w:rsid w:val="00157C54"/>
    <w:rPr>
      <w:rFonts w:ascii="CG Times" w:hAnsi="CG Times"/>
      <w:lang w:val="en-GB"/>
    </w:rPr>
  </w:style>
  <w:style w:type="character" w:styleId="a8">
    <w:name w:val="page number"/>
    <w:basedOn w:val="a0"/>
    <w:rsid w:val="00555B73"/>
  </w:style>
  <w:style w:type="paragraph" w:styleId="a9">
    <w:name w:val="Body Text Indent"/>
    <w:basedOn w:val="a"/>
    <w:link w:val="Char2"/>
    <w:rsid w:val="00555B73"/>
    <w:pPr>
      <w:tabs>
        <w:tab w:val="left" w:pos="2694"/>
      </w:tabs>
      <w:ind w:firstLine="720"/>
      <w:jc w:val="both"/>
    </w:pPr>
    <w:rPr>
      <w:szCs w:val="20"/>
    </w:rPr>
  </w:style>
  <w:style w:type="character" w:customStyle="1" w:styleId="Char2">
    <w:name w:val="Σώμα κείμενου με εσοχή Char"/>
    <w:basedOn w:val="a0"/>
    <w:link w:val="a9"/>
    <w:rsid w:val="00157C54"/>
    <w:rPr>
      <w:sz w:val="24"/>
    </w:rPr>
  </w:style>
  <w:style w:type="paragraph" w:styleId="21">
    <w:name w:val="Body Text Indent 2"/>
    <w:basedOn w:val="a"/>
    <w:link w:val="2Char1"/>
    <w:rsid w:val="00555B73"/>
    <w:pPr>
      <w:ind w:firstLine="360"/>
      <w:jc w:val="both"/>
    </w:pPr>
    <w:rPr>
      <w:color w:val="000000"/>
      <w:szCs w:val="20"/>
    </w:rPr>
  </w:style>
  <w:style w:type="character" w:customStyle="1" w:styleId="2Char1">
    <w:name w:val="Σώμα κείμενου με εσοχή 2 Char"/>
    <w:basedOn w:val="a0"/>
    <w:link w:val="21"/>
    <w:rsid w:val="00157C54"/>
    <w:rPr>
      <w:color w:val="000000"/>
      <w:sz w:val="24"/>
    </w:rPr>
  </w:style>
  <w:style w:type="paragraph" w:styleId="31">
    <w:name w:val="Body Text Indent 3"/>
    <w:basedOn w:val="a"/>
    <w:link w:val="3Char1"/>
    <w:rsid w:val="00555B73"/>
    <w:pPr>
      <w:ind w:right="283" w:firstLine="284"/>
      <w:jc w:val="both"/>
    </w:pPr>
    <w:rPr>
      <w:b/>
      <w:szCs w:val="20"/>
    </w:rPr>
  </w:style>
  <w:style w:type="character" w:customStyle="1" w:styleId="3Char1">
    <w:name w:val="Σώμα κείμενου με εσοχή 3 Char"/>
    <w:basedOn w:val="a0"/>
    <w:link w:val="31"/>
    <w:rsid w:val="00157C54"/>
    <w:rPr>
      <w:b/>
      <w:sz w:val="24"/>
    </w:rPr>
  </w:style>
  <w:style w:type="paragraph" w:styleId="-HTML">
    <w:name w:val="HTML Preformatted"/>
    <w:basedOn w:val="a"/>
    <w:link w:val="-HTMLChar"/>
    <w:rsid w:val="00555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rsid w:val="00157C54"/>
    <w:rPr>
      <w:rFonts w:ascii="Courier New" w:hAnsi="Courier New" w:cs="Courier New"/>
    </w:rPr>
  </w:style>
  <w:style w:type="paragraph" w:customStyle="1" w:styleId="NormalOld">
    <w:name w:val="NormalOld"/>
    <w:basedOn w:val="a"/>
    <w:rsid w:val="00555B73"/>
    <w:pPr>
      <w:jc w:val="both"/>
    </w:pPr>
    <w:rPr>
      <w:rFonts w:ascii="HellasTimes" w:hAnsi="HellasTimes"/>
      <w:szCs w:val="20"/>
      <w:lang w:val="en-GB"/>
    </w:rPr>
  </w:style>
  <w:style w:type="paragraph" w:styleId="aa">
    <w:name w:val="footnote text"/>
    <w:basedOn w:val="a"/>
    <w:link w:val="Char3"/>
    <w:semiHidden/>
    <w:rsid w:val="00D6443F"/>
    <w:rPr>
      <w:sz w:val="20"/>
      <w:szCs w:val="20"/>
      <w:lang w:val="en-US" w:eastAsia="en-US"/>
    </w:rPr>
  </w:style>
  <w:style w:type="character" w:customStyle="1" w:styleId="Char3">
    <w:name w:val="Κείμενο υποσημείωσης Char"/>
    <w:basedOn w:val="a0"/>
    <w:link w:val="aa"/>
    <w:semiHidden/>
    <w:rsid w:val="00157C54"/>
    <w:rPr>
      <w:lang w:val="en-US" w:eastAsia="en-US"/>
    </w:rPr>
  </w:style>
  <w:style w:type="paragraph" w:styleId="ab">
    <w:name w:val="Balloon Text"/>
    <w:basedOn w:val="a"/>
    <w:link w:val="Char4"/>
    <w:rsid w:val="00C75E7F"/>
    <w:rPr>
      <w:rFonts w:ascii="Tahoma" w:hAnsi="Tahoma" w:cs="Tahoma"/>
      <w:sz w:val="16"/>
      <w:szCs w:val="16"/>
      <w:lang w:val="en-GB"/>
    </w:rPr>
  </w:style>
  <w:style w:type="character" w:customStyle="1" w:styleId="Char4">
    <w:name w:val="Κείμενο πλαισίου Char"/>
    <w:basedOn w:val="a0"/>
    <w:link w:val="ab"/>
    <w:rsid w:val="00C75E7F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C75E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fault0">
    <w:name w:val="default"/>
    <w:basedOn w:val="a"/>
    <w:uiPriority w:val="99"/>
    <w:rsid w:val="00952E9F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4419</Words>
  <Characters>23864</Characters>
  <Application>Microsoft Office Word</Application>
  <DocSecurity>0</DocSecurity>
  <Lines>198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ntua</Company>
  <LinksUpToDate>false</LinksUpToDate>
  <CharactersWithSpaces>28227</CharactersWithSpaces>
  <SharedDoc>false</SharedDoc>
  <HLinks>
    <vt:vector size="12" baseType="variant">
      <vt:variant>
        <vt:i4>786532</vt:i4>
      </vt:variant>
      <vt:variant>
        <vt:i4>3</vt:i4>
      </vt:variant>
      <vt:variant>
        <vt:i4>0</vt:i4>
      </vt:variant>
      <vt:variant>
        <vt:i4>5</vt:i4>
      </vt:variant>
      <vt:variant>
        <vt:lpwstr>mailto:balabani@central.ntua.gr</vt:lpwstr>
      </vt:variant>
      <vt:variant>
        <vt:lpwstr/>
      </vt:variant>
      <vt:variant>
        <vt:i4>786532</vt:i4>
      </vt:variant>
      <vt:variant>
        <vt:i4>0</vt:i4>
      </vt:variant>
      <vt:variant>
        <vt:i4>0</vt:i4>
      </vt:variant>
      <vt:variant>
        <vt:i4>5</vt:i4>
      </vt:variant>
      <vt:variant>
        <vt:lpwstr>mailto:balabani@central.ntua.gr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kateloup</cp:lastModifiedBy>
  <cp:revision>3</cp:revision>
  <cp:lastPrinted>2022-05-16T08:31:00Z</cp:lastPrinted>
  <dcterms:created xsi:type="dcterms:W3CDTF">2022-11-01T10:12:00Z</dcterms:created>
  <dcterms:modified xsi:type="dcterms:W3CDTF">2022-11-14T10:26:00Z</dcterms:modified>
</cp:coreProperties>
</file>