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8756"/>
      </w:tblGrid>
      <w:tr w:rsidR="005055D5" w:rsidRPr="005055D5" w:rsidTr="00DB7B67">
        <w:trPr>
          <w:cantSplit/>
          <w:trHeight w:val="1154"/>
        </w:trPr>
        <w:tc>
          <w:tcPr>
            <w:tcW w:w="1558" w:type="dxa"/>
          </w:tcPr>
          <w:p w:rsidR="005055D5" w:rsidRPr="005055D5" w:rsidRDefault="005055D5" w:rsidP="005055D5">
            <w:pPr>
              <w:tabs>
                <w:tab w:val="left" w:pos="1702"/>
              </w:tabs>
              <w:spacing w:after="0" w:line="240" w:lineRule="auto"/>
              <w:ind w:right="-58"/>
              <w:rPr>
                <w:rFonts w:ascii="Arial" w:eastAsia="Times New Roman" w:hAnsi="Arial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4D148014" wp14:editId="26825715">
                  <wp:extent cx="857250" cy="762000"/>
                  <wp:effectExtent l="0" t="0" r="0" b="0"/>
                  <wp:docPr id="1" name="Picture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6" w:type="dxa"/>
          </w:tcPr>
          <w:p w:rsidR="005055D5" w:rsidRPr="005055D5" w:rsidRDefault="005055D5" w:rsidP="005055D5">
            <w:pPr>
              <w:tabs>
                <w:tab w:val="left" w:pos="170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l-GR"/>
              </w:rPr>
              <w:t>ΕΘΝΙΚΟ ΜΕΤΣΟΒΙΟ ΠΟΛΥΤΕΧΝΕΙΟ</w:t>
            </w:r>
          </w:p>
          <w:p w:rsidR="005055D5" w:rsidRPr="005055D5" w:rsidRDefault="005055D5" w:rsidP="005055D5">
            <w:pPr>
              <w:tabs>
                <w:tab w:val="left" w:pos="170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ΓΕΝΙΚΗ ΔΙΕΥΘΥΝΣΗ ΔΙΟΙΚΗΤΙΚΗΣ ΣΤΗΡΙΞΗΣ &amp; ΣΠΟΥΔΩΝ</w:t>
            </w:r>
          </w:p>
          <w:p w:rsidR="005055D5" w:rsidRPr="005055D5" w:rsidRDefault="005055D5" w:rsidP="005055D5">
            <w:pPr>
              <w:tabs>
                <w:tab w:val="left" w:pos="170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ΔΙΕΥΘΥΝΣΗ ΜΕΡΙΜΝΑΣ</w:t>
            </w:r>
          </w:p>
          <w:p w:rsidR="005055D5" w:rsidRPr="005055D5" w:rsidRDefault="005055D5" w:rsidP="005055D5">
            <w:pPr>
              <w:tabs>
                <w:tab w:val="left" w:pos="1702"/>
              </w:tabs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ΤΜΗΜΑ ΦΟΙΤΗΤΙΚΗΣ ΜΕΡΙΜΝΑΣ</w:t>
            </w:r>
          </w:p>
          <w:p w:rsidR="005055D5" w:rsidRPr="005055D5" w:rsidRDefault="005055D5" w:rsidP="005055D5">
            <w:pPr>
              <w:tabs>
                <w:tab w:val="left" w:pos="1702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5055D5">
              <w:rPr>
                <w:rFonts w:ascii="Times New Roman" w:eastAsia="Times New Roman" w:hAnsi="Times New Roman" w:cs="Times New Roman"/>
                <w:sz w:val="24"/>
                <w:szCs w:val="24"/>
              </w:rPr>
              <w:t>Ηρ</w:t>
            </w:r>
            <w:proofErr w:type="spellEnd"/>
            <w:r w:rsidRPr="0050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Πολυτεχνείου 9, </w:t>
            </w:r>
            <w:proofErr w:type="spellStart"/>
            <w:r w:rsidRPr="005055D5">
              <w:rPr>
                <w:rFonts w:ascii="Times New Roman" w:eastAsia="Times New Roman" w:hAnsi="Times New Roman" w:cs="Times New Roman"/>
                <w:sz w:val="24"/>
                <w:szCs w:val="24"/>
              </w:rPr>
              <w:t>Πολυτεχνειούπολη</w:t>
            </w:r>
            <w:proofErr w:type="spellEnd"/>
            <w:r w:rsidRPr="00505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Ζωγράφου, 157-80, Αθήνα, </w:t>
            </w:r>
            <w:proofErr w:type="spellStart"/>
            <w:r w:rsidRPr="005055D5">
              <w:rPr>
                <w:rFonts w:ascii="Times New Roman" w:eastAsia="Times New Roman" w:hAnsi="Times New Roman" w:cs="Times New Roman"/>
                <w:sz w:val="24"/>
                <w:szCs w:val="24"/>
              </w:rPr>
              <w:t>Τηλ</w:t>
            </w:r>
            <w:proofErr w:type="spellEnd"/>
            <w:r w:rsidRPr="005055D5">
              <w:rPr>
                <w:rFonts w:ascii="Times New Roman" w:eastAsia="Times New Roman" w:hAnsi="Times New Roman" w:cs="Times New Roman"/>
                <w:sz w:val="24"/>
                <w:szCs w:val="24"/>
              </w:rPr>
              <w:t>. 210 7721928</w:t>
            </w:r>
          </w:p>
        </w:tc>
      </w:tr>
    </w:tbl>
    <w:p w:rsidR="005055D5" w:rsidRDefault="005055D5" w:rsidP="005055D5">
      <w:pPr>
        <w:spacing w:after="0" w:line="240" w:lineRule="atLeast"/>
        <w:ind w:left="623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055D5" w:rsidRPr="00AF03EF" w:rsidRDefault="005055D5" w:rsidP="005055D5">
      <w:pPr>
        <w:spacing w:after="0" w:line="240" w:lineRule="atLeast"/>
        <w:ind w:left="623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bookmarkStart w:id="0" w:name="_GoBack"/>
      <w:r w:rsidRPr="00AF03E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spellStart"/>
      <w:r w:rsidRPr="00AF03EF">
        <w:rPr>
          <w:rFonts w:ascii="Times New Roman" w:eastAsia="Times New Roman" w:hAnsi="Times New Roman" w:cs="Times New Roman"/>
          <w:sz w:val="24"/>
          <w:szCs w:val="24"/>
          <w:lang w:eastAsia="el-GR"/>
        </w:rPr>
        <w:t>θήνα</w:t>
      </w:r>
      <w:proofErr w:type="spellEnd"/>
      <w:r w:rsidRPr="00AF03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AF03EF" w:rsidRPr="00AF03EF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="00AF03EF" w:rsidRPr="00AF03E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4.05.2021</w:t>
      </w:r>
    </w:p>
    <w:p w:rsidR="005055D5" w:rsidRPr="00AF03EF" w:rsidRDefault="005055D5" w:rsidP="005055D5">
      <w:pPr>
        <w:keepNext/>
        <w:spacing w:after="0" w:line="240" w:lineRule="atLeast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AF03E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 Ν Α Κ Ο Ι Ν Ω Σ Η</w:t>
      </w:r>
    </w:p>
    <w:p w:rsidR="005055D5" w:rsidRPr="00AF03EF" w:rsidRDefault="005055D5" w:rsidP="005055D5">
      <w:pPr>
        <w:spacing w:before="120" w:after="0" w:line="240" w:lineRule="auto"/>
        <w:ind w:left="-284" w:right="-342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F03E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Σύμφωνα με την απόφαση της </w:t>
      </w:r>
      <w:r w:rsidR="00AF03EF" w:rsidRPr="00AF03E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6</w:t>
      </w:r>
      <w:r w:rsidR="00AF03EF" w:rsidRPr="00AF03E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l-GR"/>
        </w:rPr>
        <w:t>ης</w:t>
      </w:r>
      <w:r w:rsidR="00AF03EF" w:rsidRPr="00AF03E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/2021</w:t>
      </w:r>
      <w:r w:rsidRPr="00AF03E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Συνεδρίασης του Πρυτανικού Συμβουλίου (</w:t>
      </w:r>
      <w:r w:rsidR="00AF03EF" w:rsidRPr="00AF03E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19.05.2021</w:t>
      </w:r>
      <w:r w:rsidRPr="00AF03E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) </w:t>
      </w:r>
      <w:r w:rsidRPr="00AF03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χορηγείται το Βραβείο στη «Μνήμη Λ. </w:t>
      </w:r>
      <w:proofErr w:type="spellStart"/>
      <w:r w:rsidRPr="00AF03EF">
        <w:rPr>
          <w:rFonts w:ascii="Times New Roman" w:eastAsia="Times New Roman" w:hAnsi="Times New Roman" w:cs="Times New Roman"/>
          <w:sz w:val="24"/>
          <w:szCs w:val="24"/>
          <w:lang w:eastAsia="el-GR"/>
        </w:rPr>
        <w:t>Καυταντζόγλου</w:t>
      </w:r>
      <w:proofErr w:type="spellEnd"/>
      <w:r w:rsidRPr="00AF03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» </w:t>
      </w:r>
      <w:proofErr w:type="spellStart"/>
      <w:r w:rsidRPr="00AF03EF">
        <w:rPr>
          <w:rFonts w:ascii="Times New Roman" w:eastAsia="Times New Roman" w:hAnsi="Times New Roman" w:cs="Times New Roman"/>
          <w:sz w:val="24"/>
          <w:szCs w:val="24"/>
          <w:lang w:eastAsia="el-GR"/>
        </w:rPr>
        <w:t>ακαδ</w:t>
      </w:r>
      <w:proofErr w:type="spellEnd"/>
      <w:r w:rsidRPr="00AF03EF">
        <w:rPr>
          <w:rFonts w:ascii="Times New Roman" w:eastAsia="Times New Roman" w:hAnsi="Times New Roman" w:cs="Times New Roman"/>
          <w:sz w:val="24"/>
          <w:szCs w:val="24"/>
          <w:lang w:eastAsia="el-GR"/>
        </w:rPr>
        <w:t>. έτους 201</w:t>
      </w:r>
      <w:r w:rsidR="005B5675" w:rsidRPr="00AF03EF">
        <w:rPr>
          <w:rFonts w:ascii="Times New Roman" w:eastAsia="Times New Roman" w:hAnsi="Times New Roman" w:cs="Times New Roman"/>
          <w:sz w:val="24"/>
          <w:szCs w:val="24"/>
          <w:lang w:eastAsia="el-GR"/>
        </w:rPr>
        <w:t>9</w:t>
      </w:r>
      <w:r w:rsidRPr="00AF03EF">
        <w:rPr>
          <w:rFonts w:ascii="Times New Roman" w:eastAsia="Times New Roman" w:hAnsi="Times New Roman" w:cs="Times New Roman"/>
          <w:sz w:val="24"/>
          <w:szCs w:val="24"/>
          <w:lang w:eastAsia="el-GR"/>
        </w:rPr>
        <w:t>-20</w:t>
      </w:r>
      <w:r w:rsidR="005B5675" w:rsidRPr="00AF03EF">
        <w:rPr>
          <w:rFonts w:ascii="Times New Roman" w:eastAsia="Times New Roman" w:hAnsi="Times New Roman" w:cs="Times New Roman"/>
          <w:sz w:val="24"/>
          <w:szCs w:val="24"/>
          <w:lang w:eastAsia="el-GR"/>
        </w:rPr>
        <w:t>20</w:t>
      </w:r>
      <w:r w:rsidRPr="00AF03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B5675" w:rsidRPr="00AF03EF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στους παρακάτω δέκα (10), λόγω ισοβαθμίας, φοιτητές/</w:t>
      </w:r>
      <w:proofErr w:type="spellStart"/>
      <w:r w:rsidR="005B5675" w:rsidRPr="00AF03EF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 w:rsidR="005B5675" w:rsidRPr="00AF03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Σχολής Αρχιτεκτόνων Μηχανικών που έφεραν τον μεγαλύτερο </w:t>
      </w:r>
      <w:r w:rsidRPr="00AF03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B5675" w:rsidRPr="00AF03EF">
        <w:rPr>
          <w:rFonts w:ascii="Times New Roman" w:eastAsia="Times New Roman" w:hAnsi="Times New Roman" w:cs="Times New Roman"/>
          <w:sz w:val="24"/>
          <w:szCs w:val="24"/>
          <w:lang w:eastAsia="el-GR"/>
        </w:rPr>
        <w:t>μ</w:t>
      </w:r>
      <w:r w:rsidRPr="00AF03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έσο </w:t>
      </w:r>
      <w:r w:rsidR="005B5675" w:rsidRPr="00AF03EF">
        <w:rPr>
          <w:rFonts w:ascii="Times New Roman" w:eastAsia="Times New Roman" w:hAnsi="Times New Roman" w:cs="Times New Roman"/>
          <w:sz w:val="24"/>
          <w:szCs w:val="24"/>
          <w:lang w:eastAsia="el-GR"/>
        </w:rPr>
        <w:t>ό</w:t>
      </w:r>
      <w:r w:rsidRPr="00AF03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ρο βαθμολογίας στο 9ο εξάμηνο: </w:t>
      </w:r>
    </w:p>
    <w:p w:rsidR="005B5675" w:rsidRPr="00AF03EF" w:rsidRDefault="005B5675" w:rsidP="005055D5">
      <w:pPr>
        <w:spacing w:before="120" w:after="0" w:line="240" w:lineRule="auto"/>
        <w:ind w:left="-284" w:right="-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tbl>
      <w:tblPr>
        <w:tblpPr w:leftFromText="180" w:rightFromText="180" w:vertAnchor="text" w:horzAnchor="margin" w:tblpX="108" w:tblpY="180"/>
        <w:tblOverlap w:val="never"/>
        <w:tblW w:w="5778" w:type="dxa"/>
        <w:tblBorders>
          <w:top w:val="sing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02"/>
        <w:gridCol w:w="2976"/>
      </w:tblGrid>
      <w:tr w:rsidR="00AF03EF" w:rsidRPr="00AF03EF" w:rsidTr="005B5675">
        <w:trPr>
          <w:trHeight w:val="637"/>
        </w:trPr>
        <w:tc>
          <w:tcPr>
            <w:tcW w:w="2802" w:type="dxa"/>
          </w:tcPr>
          <w:p w:rsidR="005B5675" w:rsidRPr="00AF03EF" w:rsidRDefault="005B5675" w:rsidP="005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AF03EF">
              <w:rPr>
                <w:rFonts w:ascii="Times New Roman" w:eastAsia="Times New Roman" w:hAnsi="Times New Roman" w:cs="Times New Roman"/>
                <w:b/>
                <w:lang w:eastAsia="el-GR"/>
              </w:rPr>
              <w:t>Α.Μ.</w:t>
            </w:r>
          </w:p>
        </w:tc>
        <w:tc>
          <w:tcPr>
            <w:tcW w:w="2976" w:type="dxa"/>
          </w:tcPr>
          <w:p w:rsidR="005B5675" w:rsidRPr="00AF03EF" w:rsidRDefault="005B5675" w:rsidP="005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AF03EF">
              <w:rPr>
                <w:rFonts w:ascii="Times New Roman" w:eastAsia="Times New Roman" w:hAnsi="Times New Roman" w:cs="Times New Roman"/>
                <w:b/>
                <w:lang w:eastAsia="el-GR"/>
              </w:rPr>
              <w:t>Μ.Ο.</w:t>
            </w:r>
          </w:p>
          <w:p w:rsidR="005B5675" w:rsidRPr="00AF03EF" w:rsidRDefault="005B5675" w:rsidP="005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AF03EF">
              <w:rPr>
                <w:rFonts w:ascii="Times New Roman" w:eastAsia="Times New Roman" w:hAnsi="Times New Roman" w:cs="Times New Roman"/>
                <w:b/>
                <w:lang w:eastAsia="el-GR"/>
              </w:rPr>
              <w:t>9</w:t>
            </w:r>
            <w:r w:rsidRPr="00AF03EF">
              <w:rPr>
                <w:rFonts w:ascii="Times New Roman" w:eastAsia="Times New Roman" w:hAnsi="Times New Roman" w:cs="Times New Roman"/>
                <w:b/>
                <w:vertAlign w:val="superscript"/>
                <w:lang w:eastAsia="el-GR"/>
              </w:rPr>
              <w:t>ου</w:t>
            </w:r>
            <w:r w:rsidRPr="00AF03E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εξαμήνου</w:t>
            </w:r>
          </w:p>
        </w:tc>
      </w:tr>
      <w:tr w:rsidR="00AF03EF" w:rsidRPr="00AF03EF" w:rsidTr="005B5675">
        <w:trPr>
          <w:trHeight w:val="202"/>
        </w:trPr>
        <w:tc>
          <w:tcPr>
            <w:tcW w:w="2802" w:type="dxa"/>
          </w:tcPr>
          <w:p w:rsidR="005B5675" w:rsidRPr="00AF03EF" w:rsidRDefault="005B5675" w:rsidP="005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F03EF">
              <w:rPr>
                <w:rFonts w:ascii="Times New Roman" w:eastAsia="Times New Roman" w:hAnsi="Times New Roman" w:cs="Times New Roman"/>
                <w:lang w:eastAsia="el-GR"/>
              </w:rPr>
              <w:t>04113708</w:t>
            </w:r>
          </w:p>
        </w:tc>
        <w:tc>
          <w:tcPr>
            <w:tcW w:w="2976" w:type="dxa"/>
          </w:tcPr>
          <w:p w:rsidR="005B5675" w:rsidRPr="00AF03EF" w:rsidRDefault="005B5675" w:rsidP="005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F03EF">
              <w:rPr>
                <w:rFonts w:ascii="Times New Roman" w:eastAsia="Times New Roman" w:hAnsi="Times New Roman" w:cs="Times New Roman"/>
                <w:lang w:eastAsia="el-GR"/>
              </w:rPr>
              <w:t>10</w:t>
            </w:r>
          </w:p>
        </w:tc>
      </w:tr>
      <w:tr w:rsidR="00AF03EF" w:rsidRPr="00AF03EF" w:rsidTr="005B5675">
        <w:tc>
          <w:tcPr>
            <w:tcW w:w="2802" w:type="dxa"/>
          </w:tcPr>
          <w:p w:rsidR="005B5675" w:rsidRPr="00AF03EF" w:rsidRDefault="005B5675" w:rsidP="005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F03EF">
              <w:rPr>
                <w:rFonts w:ascii="Times New Roman" w:eastAsia="Times New Roman" w:hAnsi="Times New Roman" w:cs="Times New Roman"/>
                <w:lang w:eastAsia="el-GR"/>
              </w:rPr>
              <w:t>04113711</w:t>
            </w:r>
          </w:p>
        </w:tc>
        <w:tc>
          <w:tcPr>
            <w:tcW w:w="2976" w:type="dxa"/>
          </w:tcPr>
          <w:p w:rsidR="005B5675" w:rsidRPr="00AF03EF" w:rsidRDefault="005B5675" w:rsidP="005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F03EF">
              <w:rPr>
                <w:rFonts w:ascii="Times New Roman" w:eastAsia="Times New Roman" w:hAnsi="Times New Roman" w:cs="Times New Roman"/>
                <w:lang w:eastAsia="el-GR"/>
              </w:rPr>
              <w:t>10</w:t>
            </w:r>
          </w:p>
        </w:tc>
      </w:tr>
      <w:tr w:rsidR="00AF03EF" w:rsidRPr="00AF03EF" w:rsidTr="005B5675">
        <w:tc>
          <w:tcPr>
            <w:tcW w:w="2802" w:type="dxa"/>
          </w:tcPr>
          <w:p w:rsidR="005B5675" w:rsidRPr="00AF03EF" w:rsidRDefault="005B5675" w:rsidP="005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F03EF">
              <w:rPr>
                <w:rFonts w:ascii="Times New Roman" w:eastAsia="Times New Roman" w:hAnsi="Times New Roman" w:cs="Times New Roman"/>
                <w:lang w:eastAsia="el-GR"/>
              </w:rPr>
              <w:t>04115512</w:t>
            </w:r>
          </w:p>
        </w:tc>
        <w:tc>
          <w:tcPr>
            <w:tcW w:w="2976" w:type="dxa"/>
          </w:tcPr>
          <w:p w:rsidR="005B5675" w:rsidRPr="00AF03EF" w:rsidRDefault="005B5675" w:rsidP="005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F03EF">
              <w:rPr>
                <w:rFonts w:ascii="Times New Roman" w:eastAsia="Times New Roman" w:hAnsi="Times New Roman" w:cs="Times New Roman"/>
                <w:lang w:eastAsia="el-GR"/>
              </w:rPr>
              <w:t>10</w:t>
            </w:r>
          </w:p>
        </w:tc>
      </w:tr>
      <w:tr w:rsidR="00AF03EF" w:rsidRPr="00AF03EF" w:rsidTr="005B5675">
        <w:tc>
          <w:tcPr>
            <w:tcW w:w="2802" w:type="dxa"/>
          </w:tcPr>
          <w:p w:rsidR="005B5675" w:rsidRPr="00AF03EF" w:rsidRDefault="005B5675" w:rsidP="005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F03EF">
              <w:rPr>
                <w:rFonts w:ascii="Times New Roman" w:eastAsia="Times New Roman" w:hAnsi="Times New Roman" w:cs="Times New Roman"/>
                <w:lang w:eastAsia="el-GR"/>
              </w:rPr>
              <w:t>04115547</w:t>
            </w:r>
          </w:p>
        </w:tc>
        <w:tc>
          <w:tcPr>
            <w:tcW w:w="2976" w:type="dxa"/>
          </w:tcPr>
          <w:p w:rsidR="005B5675" w:rsidRPr="00AF03EF" w:rsidRDefault="005B5675" w:rsidP="005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F03EF">
              <w:rPr>
                <w:rFonts w:ascii="Times New Roman" w:eastAsia="Times New Roman" w:hAnsi="Times New Roman" w:cs="Times New Roman"/>
                <w:lang w:eastAsia="el-GR"/>
              </w:rPr>
              <w:t>10</w:t>
            </w:r>
          </w:p>
        </w:tc>
      </w:tr>
      <w:tr w:rsidR="00AF03EF" w:rsidRPr="00AF03EF" w:rsidTr="005B5675">
        <w:tc>
          <w:tcPr>
            <w:tcW w:w="2802" w:type="dxa"/>
          </w:tcPr>
          <w:p w:rsidR="005B5675" w:rsidRPr="00AF03EF" w:rsidRDefault="005B5675" w:rsidP="005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F03EF">
              <w:rPr>
                <w:rFonts w:ascii="Times New Roman" w:eastAsia="Times New Roman" w:hAnsi="Times New Roman" w:cs="Times New Roman"/>
                <w:lang w:eastAsia="el-GR"/>
              </w:rPr>
              <w:t>04115028</w:t>
            </w:r>
          </w:p>
        </w:tc>
        <w:tc>
          <w:tcPr>
            <w:tcW w:w="2976" w:type="dxa"/>
          </w:tcPr>
          <w:p w:rsidR="005B5675" w:rsidRPr="00AF03EF" w:rsidRDefault="005B5675" w:rsidP="005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F03EF">
              <w:rPr>
                <w:rFonts w:ascii="Times New Roman" w:eastAsia="Times New Roman" w:hAnsi="Times New Roman" w:cs="Times New Roman"/>
                <w:lang w:eastAsia="el-GR"/>
              </w:rPr>
              <w:t>10</w:t>
            </w:r>
          </w:p>
        </w:tc>
      </w:tr>
      <w:tr w:rsidR="00AF03EF" w:rsidRPr="00AF03EF" w:rsidTr="005B5675">
        <w:tc>
          <w:tcPr>
            <w:tcW w:w="2802" w:type="dxa"/>
          </w:tcPr>
          <w:p w:rsidR="005B5675" w:rsidRPr="00AF03EF" w:rsidRDefault="005B5675" w:rsidP="005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F03EF">
              <w:rPr>
                <w:rFonts w:ascii="Times New Roman" w:eastAsia="Times New Roman" w:hAnsi="Times New Roman" w:cs="Times New Roman"/>
                <w:lang w:eastAsia="el-GR"/>
              </w:rPr>
              <w:t>04115701</w:t>
            </w:r>
          </w:p>
        </w:tc>
        <w:tc>
          <w:tcPr>
            <w:tcW w:w="2976" w:type="dxa"/>
          </w:tcPr>
          <w:p w:rsidR="005B5675" w:rsidRPr="00AF03EF" w:rsidRDefault="005B5675" w:rsidP="005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F03EF">
              <w:rPr>
                <w:rFonts w:ascii="Times New Roman" w:eastAsia="Times New Roman" w:hAnsi="Times New Roman" w:cs="Times New Roman"/>
                <w:lang w:eastAsia="el-GR"/>
              </w:rPr>
              <w:t>10</w:t>
            </w:r>
          </w:p>
        </w:tc>
      </w:tr>
      <w:tr w:rsidR="00AF03EF" w:rsidRPr="00AF03EF" w:rsidTr="005B5675">
        <w:tc>
          <w:tcPr>
            <w:tcW w:w="2802" w:type="dxa"/>
          </w:tcPr>
          <w:p w:rsidR="005B5675" w:rsidRPr="00AF03EF" w:rsidRDefault="005B5675" w:rsidP="005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F03EF">
              <w:rPr>
                <w:rFonts w:ascii="Times New Roman" w:eastAsia="Times New Roman" w:hAnsi="Times New Roman" w:cs="Times New Roman"/>
                <w:lang w:eastAsia="el-GR"/>
              </w:rPr>
              <w:t>04115709</w:t>
            </w:r>
          </w:p>
        </w:tc>
        <w:tc>
          <w:tcPr>
            <w:tcW w:w="2976" w:type="dxa"/>
          </w:tcPr>
          <w:p w:rsidR="005B5675" w:rsidRPr="00AF03EF" w:rsidRDefault="005B5675" w:rsidP="005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F03EF">
              <w:rPr>
                <w:rFonts w:ascii="Times New Roman" w:eastAsia="Times New Roman" w:hAnsi="Times New Roman" w:cs="Times New Roman"/>
                <w:lang w:eastAsia="el-GR"/>
              </w:rPr>
              <w:t>10</w:t>
            </w:r>
          </w:p>
        </w:tc>
      </w:tr>
      <w:tr w:rsidR="00AF03EF" w:rsidRPr="00AF03EF" w:rsidTr="005B5675">
        <w:tc>
          <w:tcPr>
            <w:tcW w:w="2802" w:type="dxa"/>
          </w:tcPr>
          <w:p w:rsidR="005B5675" w:rsidRPr="00AF03EF" w:rsidRDefault="005B5675" w:rsidP="005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F03EF">
              <w:rPr>
                <w:rFonts w:ascii="Times New Roman" w:eastAsia="Times New Roman" w:hAnsi="Times New Roman" w:cs="Times New Roman"/>
                <w:lang w:eastAsia="el-GR"/>
              </w:rPr>
              <w:t>04115711</w:t>
            </w:r>
          </w:p>
        </w:tc>
        <w:tc>
          <w:tcPr>
            <w:tcW w:w="2976" w:type="dxa"/>
          </w:tcPr>
          <w:p w:rsidR="005B5675" w:rsidRPr="00AF03EF" w:rsidRDefault="005B5675" w:rsidP="005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F03EF">
              <w:rPr>
                <w:rFonts w:ascii="Times New Roman" w:eastAsia="Times New Roman" w:hAnsi="Times New Roman" w:cs="Times New Roman"/>
                <w:lang w:eastAsia="el-GR"/>
              </w:rPr>
              <w:t>10</w:t>
            </w:r>
          </w:p>
        </w:tc>
      </w:tr>
      <w:tr w:rsidR="00AF03EF" w:rsidRPr="00AF03EF" w:rsidTr="005B5675">
        <w:tc>
          <w:tcPr>
            <w:tcW w:w="2802" w:type="dxa"/>
          </w:tcPr>
          <w:p w:rsidR="005B5675" w:rsidRPr="00AF03EF" w:rsidRDefault="005B5675" w:rsidP="005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F03EF">
              <w:rPr>
                <w:rFonts w:ascii="Times New Roman" w:eastAsia="Times New Roman" w:hAnsi="Times New Roman" w:cs="Times New Roman"/>
                <w:lang w:eastAsia="el-GR"/>
              </w:rPr>
              <w:t>04115046</w:t>
            </w:r>
          </w:p>
        </w:tc>
        <w:tc>
          <w:tcPr>
            <w:tcW w:w="2976" w:type="dxa"/>
          </w:tcPr>
          <w:p w:rsidR="005B5675" w:rsidRPr="00AF03EF" w:rsidRDefault="005B5675" w:rsidP="005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F03EF">
              <w:rPr>
                <w:rFonts w:ascii="Times New Roman" w:eastAsia="Times New Roman" w:hAnsi="Times New Roman" w:cs="Times New Roman"/>
                <w:lang w:eastAsia="el-GR"/>
              </w:rPr>
              <w:t>10</w:t>
            </w:r>
          </w:p>
        </w:tc>
      </w:tr>
      <w:tr w:rsidR="00AF03EF" w:rsidRPr="00AF03EF" w:rsidTr="005B5675">
        <w:tc>
          <w:tcPr>
            <w:tcW w:w="2802" w:type="dxa"/>
          </w:tcPr>
          <w:p w:rsidR="005B5675" w:rsidRPr="00AF03EF" w:rsidRDefault="005B5675" w:rsidP="005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F03EF">
              <w:rPr>
                <w:rFonts w:ascii="Times New Roman" w:eastAsia="Times New Roman" w:hAnsi="Times New Roman" w:cs="Times New Roman"/>
                <w:lang w:eastAsia="el-GR"/>
              </w:rPr>
              <w:t>04115049</w:t>
            </w:r>
          </w:p>
        </w:tc>
        <w:tc>
          <w:tcPr>
            <w:tcW w:w="2976" w:type="dxa"/>
          </w:tcPr>
          <w:p w:rsidR="005B5675" w:rsidRPr="00AF03EF" w:rsidRDefault="005B5675" w:rsidP="005B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F03EF">
              <w:rPr>
                <w:rFonts w:ascii="Times New Roman" w:eastAsia="Times New Roman" w:hAnsi="Times New Roman" w:cs="Times New Roman"/>
                <w:lang w:eastAsia="el-GR"/>
              </w:rPr>
              <w:t>10</w:t>
            </w:r>
          </w:p>
        </w:tc>
      </w:tr>
    </w:tbl>
    <w:p w:rsidR="005B5675" w:rsidRPr="00AF03EF" w:rsidRDefault="005B5675" w:rsidP="005055D5">
      <w:pPr>
        <w:spacing w:before="120" w:after="0" w:line="240" w:lineRule="auto"/>
        <w:ind w:left="-284" w:right="-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5B5675" w:rsidRPr="00AF03EF" w:rsidRDefault="005B5675" w:rsidP="005055D5">
      <w:pPr>
        <w:spacing w:before="120" w:after="0" w:line="240" w:lineRule="auto"/>
        <w:ind w:left="-284" w:right="-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5B5675" w:rsidRPr="00AF03EF" w:rsidRDefault="005B5675" w:rsidP="005055D5">
      <w:pPr>
        <w:spacing w:before="120" w:after="0" w:line="240" w:lineRule="auto"/>
        <w:ind w:left="-284" w:right="-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5B5675" w:rsidRPr="00AF03EF" w:rsidRDefault="005B5675" w:rsidP="005055D5">
      <w:pPr>
        <w:spacing w:before="120" w:after="0" w:line="240" w:lineRule="auto"/>
        <w:ind w:left="-284" w:right="-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5B5675" w:rsidRPr="00AF03EF" w:rsidRDefault="005B5675" w:rsidP="005055D5">
      <w:pPr>
        <w:spacing w:before="120" w:after="0" w:line="240" w:lineRule="auto"/>
        <w:ind w:left="-284" w:right="-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5B5675" w:rsidRPr="00AF03EF" w:rsidRDefault="005B5675" w:rsidP="005055D5">
      <w:pPr>
        <w:spacing w:before="120" w:after="0" w:line="240" w:lineRule="auto"/>
        <w:ind w:left="-284" w:right="-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5B5675" w:rsidRPr="00AF03EF" w:rsidRDefault="005B5675" w:rsidP="005055D5">
      <w:pPr>
        <w:spacing w:before="120" w:after="0" w:line="240" w:lineRule="auto"/>
        <w:ind w:left="-284" w:right="-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5B5675" w:rsidRPr="00AF03EF" w:rsidRDefault="005B5675" w:rsidP="005055D5">
      <w:pPr>
        <w:spacing w:before="120" w:after="0" w:line="240" w:lineRule="auto"/>
        <w:ind w:left="-284" w:right="-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5B5675" w:rsidRPr="00AF03EF" w:rsidRDefault="005B5675" w:rsidP="005055D5">
      <w:pPr>
        <w:spacing w:before="120" w:after="0" w:line="240" w:lineRule="auto"/>
        <w:ind w:left="-284" w:right="-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5B5675" w:rsidRPr="00AF03EF" w:rsidRDefault="005B5675" w:rsidP="005055D5">
      <w:pPr>
        <w:spacing w:before="120" w:after="0" w:line="240" w:lineRule="auto"/>
        <w:ind w:left="-284" w:right="-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5055D5" w:rsidRPr="00AF03EF" w:rsidRDefault="005055D5" w:rsidP="005055D5">
      <w:pPr>
        <w:spacing w:before="120" w:after="0" w:line="240" w:lineRule="auto"/>
        <w:ind w:left="-284" w:right="-3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AF03E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Τυχόν ενστάσεις μπορούν να υποβληθούν εντός δέκα ημερών στο Τμήμα Φοιτητικής Μέριμνας μέχρι και </w:t>
      </w:r>
      <w:r w:rsidRPr="00AF03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τις </w:t>
      </w:r>
      <w:r w:rsidR="00AF03EF" w:rsidRPr="00AF03E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03.06.2021</w:t>
      </w:r>
      <w:r w:rsidRPr="00AF03E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</w:t>
      </w:r>
    </w:p>
    <w:p w:rsidR="005055D5" w:rsidRPr="00AF03EF" w:rsidRDefault="005055D5" w:rsidP="005055D5">
      <w:pPr>
        <w:spacing w:before="120" w:after="0" w:line="240" w:lineRule="auto"/>
        <w:ind w:left="-284" w:right="-3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AF03E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Η απόφαση του Πρυτανικού Συμβουλίου και τα σχετικά παραστατικά για την επίδοση του εν λόγω Βραβείου θα διαβιβασθούν στο Υπουργείο Παιδείας &amp; Θρησκευμάτων και στην Αποκεντρωμένη Διοίκηση Αττικής για την τελική έγκριση. Κατόπιν εγκρίσεως της επίδοσής του, θα ενημερωθούν οι δικαιούχοι από το Τμήμα Διαχείρισης Περιουσίας για την παραλαβή των ενταλμάτων τους.</w:t>
      </w:r>
    </w:p>
    <w:bookmarkEnd w:id="0"/>
    <w:p w:rsidR="005055D5" w:rsidRPr="005055D5" w:rsidRDefault="005055D5" w:rsidP="005055D5">
      <w:pPr>
        <w:spacing w:after="0" w:line="240" w:lineRule="atLeast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tbl>
      <w:tblPr>
        <w:tblW w:w="10065" w:type="dxa"/>
        <w:tblInd w:w="-459" w:type="dxa"/>
        <w:tblLook w:val="0000" w:firstRow="0" w:lastRow="0" w:firstColumn="0" w:lastColumn="0" w:noHBand="0" w:noVBand="0"/>
      </w:tblPr>
      <w:tblGrid>
        <w:gridCol w:w="4894"/>
        <w:gridCol w:w="5171"/>
      </w:tblGrid>
      <w:tr w:rsidR="005055D5" w:rsidRPr="005055D5" w:rsidTr="00DB7B67">
        <w:tc>
          <w:tcPr>
            <w:tcW w:w="4350" w:type="dxa"/>
          </w:tcPr>
          <w:p w:rsidR="005055D5" w:rsidRPr="005055D5" w:rsidRDefault="005055D5" w:rsidP="005055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  <w:p w:rsidR="005055D5" w:rsidRPr="005055D5" w:rsidRDefault="005055D5" w:rsidP="005055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  <w:p w:rsidR="005055D5" w:rsidRPr="005055D5" w:rsidRDefault="005055D5" w:rsidP="005055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  <w:p w:rsidR="005055D5" w:rsidRPr="005055D5" w:rsidRDefault="005055D5" w:rsidP="005055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  <w:tc>
          <w:tcPr>
            <w:tcW w:w="4596" w:type="dxa"/>
          </w:tcPr>
          <w:p w:rsidR="005055D5" w:rsidRPr="005055D5" w:rsidRDefault="005055D5" w:rsidP="005055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ΜΕ ΕΝΤΟΛΗ ΤΟΥ ΠΡΥΤΑΝΗ</w:t>
            </w:r>
          </w:p>
          <w:p w:rsidR="005055D5" w:rsidRPr="005055D5" w:rsidRDefault="005055D5" w:rsidP="005055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 ΠΡΟΪΣΤΑΜΕΝΟΣ ΤΗΣ</w:t>
            </w:r>
          </w:p>
          <w:p w:rsidR="005055D5" w:rsidRPr="005055D5" w:rsidRDefault="005055D5" w:rsidP="005055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Δ/ΝΣΗΣ ΜΕΡΙΜΝΑΣ </w:t>
            </w:r>
            <w:proofErr w:type="spellStart"/>
            <w:r w:rsidRPr="0050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κ.α.α</w:t>
            </w:r>
            <w:proofErr w:type="spellEnd"/>
          </w:p>
          <w:p w:rsidR="005055D5" w:rsidRDefault="005055D5" w:rsidP="005055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  <w:p w:rsidR="005B5675" w:rsidRPr="005055D5" w:rsidRDefault="005B5675" w:rsidP="005055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  <w:p w:rsidR="005055D5" w:rsidRPr="005055D5" w:rsidRDefault="005055D5" w:rsidP="005055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5055D5" w:rsidRPr="005055D5" w:rsidTr="00DB7B67">
        <w:tc>
          <w:tcPr>
            <w:tcW w:w="4350" w:type="dxa"/>
          </w:tcPr>
          <w:p w:rsidR="005055D5" w:rsidRPr="005055D5" w:rsidRDefault="005055D5" w:rsidP="005055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  <w:tc>
          <w:tcPr>
            <w:tcW w:w="4596" w:type="dxa"/>
          </w:tcPr>
          <w:p w:rsidR="005055D5" w:rsidRPr="005055D5" w:rsidRDefault="005055D5" w:rsidP="005055D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5055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ΕΥΑΓ. ΦΕΛΕΚΟΣ</w:t>
            </w:r>
          </w:p>
        </w:tc>
      </w:tr>
    </w:tbl>
    <w:p w:rsidR="006E06A2" w:rsidRDefault="006E06A2" w:rsidP="005055D5"/>
    <w:sectPr w:rsidR="006E06A2" w:rsidSect="005055D5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94644"/>
    <w:multiLevelType w:val="hybridMultilevel"/>
    <w:tmpl w:val="F232252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C4057"/>
    <w:multiLevelType w:val="hybridMultilevel"/>
    <w:tmpl w:val="0D7835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B4DAA"/>
    <w:multiLevelType w:val="hybridMultilevel"/>
    <w:tmpl w:val="CD6E717E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27828"/>
    <w:multiLevelType w:val="hybridMultilevel"/>
    <w:tmpl w:val="E94A6ED6"/>
    <w:lvl w:ilvl="0" w:tplc="5BA086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D5"/>
    <w:rsid w:val="005055D5"/>
    <w:rsid w:val="005B5675"/>
    <w:rsid w:val="006E06A2"/>
    <w:rsid w:val="00AF03EF"/>
    <w:rsid w:val="00CF6800"/>
    <w:rsid w:val="00DB4D48"/>
    <w:rsid w:val="00E2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</dc:creator>
  <cp:lastModifiedBy>vasiliki</cp:lastModifiedBy>
  <cp:revision>2</cp:revision>
  <dcterms:created xsi:type="dcterms:W3CDTF">2021-05-24T07:15:00Z</dcterms:created>
  <dcterms:modified xsi:type="dcterms:W3CDTF">2021-05-24T07:15:00Z</dcterms:modified>
</cp:coreProperties>
</file>