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28" w:type="dxa"/>
          <w:right w:w="28" w:type="dxa"/>
        </w:tblCellMar>
        <w:tblLook w:val="0000" w:firstRow="0" w:lastRow="0" w:firstColumn="0" w:lastColumn="0" w:noHBand="0" w:noVBand="0"/>
      </w:tblPr>
      <w:tblGrid>
        <w:gridCol w:w="4133"/>
        <w:gridCol w:w="992"/>
        <w:gridCol w:w="4272"/>
      </w:tblGrid>
      <w:tr w:rsidR="00C14752" w:rsidRPr="00DC02BA" w14:paraId="608DDAC4" w14:textId="77777777" w:rsidTr="00F26B8B">
        <w:trPr>
          <w:jc w:val="center"/>
        </w:trPr>
        <w:tc>
          <w:tcPr>
            <w:tcW w:w="4133" w:type="dxa"/>
          </w:tcPr>
          <w:p w14:paraId="1F018388" w14:textId="77777777" w:rsidR="00C14752" w:rsidRPr="00EE33B9" w:rsidRDefault="00C14752" w:rsidP="00F26B8B">
            <w:pPr>
              <w:pStyle w:val="1"/>
              <w:ind w:right="113"/>
              <w:rPr>
                <w:spacing w:val="0"/>
                <w:sz w:val="22"/>
                <w:szCs w:val="22"/>
              </w:rPr>
            </w:pPr>
            <w:r w:rsidRPr="00EE33B9">
              <w:rPr>
                <w:spacing w:val="0"/>
                <w:sz w:val="22"/>
                <w:szCs w:val="22"/>
              </w:rPr>
              <w:t>ΕΘΝΙΚΟ ΜΕΤΣΟΒΙΟ</w:t>
            </w:r>
          </w:p>
          <w:p w14:paraId="181FB57A" w14:textId="77777777" w:rsidR="00C14752" w:rsidRPr="00EE33B9" w:rsidRDefault="00C14752" w:rsidP="00F26B8B">
            <w:pPr>
              <w:pStyle w:val="1"/>
              <w:ind w:right="113"/>
              <w:rPr>
                <w:sz w:val="22"/>
                <w:szCs w:val="22"/>
              </w:rPr>
            </w:pPr>
            <w:r w:rsidRPr="00EE33B9">
              <w:rPr>
                <w:spacing w:val="0"/>
                <w:sz w:val="22"/>
                <w:szCs w:val="22"/>
              </w:rPr>
              <w:t>ΠΟΛΥΤΕΧΝΕΙΟ</w:t>
            </w:r>
          </w:p>
          <w:p w14:paraId="1381BE39" w14:textId="77777777" w:rsidR="00C14752" w:rsidRPr="00CE1F75" w:rsidRDefault="00C14752" w:rsidP="00F26B8B">
            <w:pPr>
              <w:pStyle w:val="30"/>
              <w:ind w:right="113"/>
              <w:rPr>
                <w:b/>
                <w:spacing w:val="0"/>
                <w:sz w:val="18"/>
                <w:szCs w:val="18"/>
                <w:lang w:val="el-GR"/>
              </w:rPr>
            </w:pPr>
            <w:r w:rsidRPr="00CE1F75">
              <w:rPr>
                <w:b/>
                <w:spacing w:val="0"/>
                <w:sz w:val="18"/>
                <w:szCs w:val="18"/>
                <w:lang w:val="el-GR"/>
              </w:rPr>
              <w:t>Σχολή Αγρονόμων &amp; Τοπογράφων Μηχανικών</w:t>
            </w:r>
            <w:r w:rsidR="00CE1F75">
              <w:rPr>
                <w:b/>
                <w:spacing w:val="0"/>
                <w:sz w:val="18"/>
                <w:szCs w:val="18"/>
                <w:lang w:val="el-GR"/>
              </w:rPr>
              <w:t xml:space="preserve"> </w:t>
            </w:r>
            <w:r w:rsidRPr="00CE1F75">
              <w:rPr>
                <w:b/>
                <w:spacing w:val="0"/>
                <w:sz w:val="18"/>
                <w:szCs w:val="18"/>
                <w:lang w:val="el-GR"/>
              </w:rPr>
              <w:t xml:space="preserve">- Μηχανικών </w:t>
            </w:r>
            <w:proofErr w:type="spellStart"/>
            <w:r w:rsidRPr="00CE1F75">
              <w:rPr>
                <w:b/>
                <w:spacing w:val="0"/>
                <w:sz w:val="18"/>
                <w:szCs w:val="18"/>
                <w:lang w:val="el-GR"/>
              </w:rPr>
              <w:t>Γεωπληροφορικής</w:t>
            </w:r>
            <w:proofErr w:type="spellEnd"/>
          </w:p>
          <w:p w14:paraId="736B4D52" w14:textId="1C5B8BEE" w:rsidR="00C14752" w:rsidRDefault="008202A8" w:rsidP="00F26B8B">
            <w:pPr>
              <w:suppressAutoHyphens/>
              <w:ind w:right="113"/>
              <w:rPr>
                <w:spacing w:val="-2"/>
                <w:sz w:val="10"/>
              </w:rPr>
            </w:pPr>
            <w:r>
              <w:rPr>
                <w:noProof/>
              </w:rPr>
              <mc:AlternateContent>
                <mc:Choice Requires="wps">
                  <w:drawing>
                    <wp:anchor distT="0" distB="0" distL="114300" distR="114300" simplePos="0" relativeHeight="251656704" behindDoc="0" locked="0" layoutInCell="1" allowOverlap="1" wp14:anchorId="3BB7CE75" wp14:editId="7A474CD5">
                      <wp:simplePos x="0" y="0"/>
                      <wp:positionH relativeFrom="column">
                        <wp:posOffset>51435</wp:posOffset>
                      </wp:positionH>
                      <wp:positionV relativeFrom="paragraph">
                        <wp:posOffset>23495</wp:posOffset>
                      </wp:positionV>
                      <wp:extent cx="2486660" cy="17780"/>
                      <wp:effectExtent l="0" t="0" r="0" b="0"/>
                      <wp:wrapNone/>
                      <wp:docPr id="17208929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660" cy="1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B64D2F" id="_x0000_t32" coordsize="21600,21600" o:spt="32" o:oned="t" path="m,l21600,21600e" filled="f">
                      <v:path arrowok="t" fillok="f" o:connecttype="none"/>
                      <o:lock v:ext="edit" shapetype="t"/>
                    </v:shapetype>
                    <v:shape id="AutoShape 2" o:spid="_x0000_s1026" type="#_x0000_t32" style="position:absolute;margin-left:4.05pt;margin-top:1.85pt;width:195.8pt;height: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"/>
                  </w:pict>
                </mc:Fallback>
              </mc:AlternateContent>
            </w:r>
          </w:p>
          <w:p w14:paraId="768240F7" w14:textId="77777777" w:rsidR="00C14752" w:rsidRPr="00585993" w:rsidRDefault="00C14752" w:rsidP="00F26B8B">
            <w:pPr>
              <w:pStyle w:val="3"/>
              <w:ind w:right="113" w:firstLine="119"/>
              <w:rPr>
                <w:b w:val="0"/>
                <w:spacing w:val="-2"/>
              </w:rPr>
            </w:pPr>
            <w:r w:rsidRPr="00585993">
              <w:rPr>
                <w:spacing w:val="-2"/>
              </w:rPr>
              <w:t>ΓΕΩΠΛΗΡΟΦΟΡΙΚΗ</w:t>
            </w:r>
          </w:p>
          <w:p w14:paraId="7E033F6F" w14:textId="77777777" w:rsidR="00C14752" w:rsidRPr="00344864" w:rsidRDefault="00C14752" w:rsidP="00F26B8B">
            <w:pPr>
              <w:pStyle w:val="2"/>
              <w:ind w:right="113"/>
              <w:jc w:val="right"/>
              <w:rPr>
                <w:b w:val="0"/>
                <w:bCs/>
              </w:rPr>
            </w:pPr>
            <w:r w:rsidRPr="00344864">
              <w:rPr>
                <w:b w:val="0"/>
                <w:bCs/>
                <w:sz w:val="16"/>
              </w:rPr>
              <w:t>ΜΕΤΑΠΤΥΧΙΑΚΟ ΠΡΟΓΡΑΜΜΑ</w:t>
            </w:r>
          </w:p>
        </w:tc>
        <w:tc>
          <w:tcPr>
            <w:tcW w:w="992" w:type="dxa"/>
            <w:shd w:val="clear" w:color="auto" w:fill="1F3864"/>
          </w:tcPr>
          <w:p w14:paraId="5DA58154" w14:textId="354FCABC" w:rsidR="00C14752" w:rsidRDefault="008202A8" w:rsidP="00F26B8B">
            <w:pPr>
              <w:pStyle w:val="a3"/>
              <w:tabs>
                <w:tab w:val="clear" w:pos="4153"/>
                <w:tab w:val="clear" w:pos="8306"/>
              </w:tabs>
              <w:rPr>
                <w:rFonts w:ascii="Arial" w:hAnsi="Arial"/>
                <w:spacing w:val="-2"/>
                <w:sz w:val="22"/>
              </w:rPr>
            </w:pPr>
            <w:r>
              <w:rPr>
                <w:noProof/>
              </w:rPr>
              <w:drawing>
                <wp:anchor distT="0" distB="0" distL="114300" distR="114300" simplePos="0" relativeHeight="251657728" behindDoc="0" locked="0" layoutInCell="1" allowOverlap="1" wp14:anchorId="15783F50" wp14:editId="38D09779">
                  <wp:simplePos x="0" y="0"/>
                  <wp:positionH relativeFrom="column">
                    <wp:posOffset>-1270</wp:posOffset>
                  </wp:positionH>
                  <wp:positionV relativeFrom="paragraph">
                    <wp:posOffset>160655</wp:posOffset>
                  </wp:positionV>
                  <wp:extent cx="599440" cy="5734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573405"/>
                          </a:xfrm>
                          <a:prstGeom prst="rect">
                            <a:avLst/>
                          </a:prstGeom>
                          <a:noFill/>
                        </pic:spPr>
                      </pic:pic>
                    </a:graphicData>
                  </a:graphic>
                  <wp14:sizeRelH relativeFrom="page">
                    <wp14:pctWidth>0</wp14:pctWidth>
                  </wp14:sizeRelH>
                  <wp14:sizeRelV relativeFrom="page">
                    <wp14:pctHeight>0</wp14:pctHeight>
                  </wp14:sizeRelV>
                </wp:anchor>
              </w:drawing>
            </w:r>
          </w:p>
          <w:p w14:paraId="315F6509" w14:textId="77777777" w:rsidR="00C14752" w:rsidRDefault="00C14752" w:rsidP="00F26B8B">
            <w:pPr>
              <w:jc w:val="center"/>
              <w:rPr>
                <w:spacing w:val="-2"/>
              </w:rPr>
            </w:pPr>
          </w:p>
        </w:tc>
        <w:tc>
          <w:tcPr>
            <w:tcW w:w="4272" w:type="dxa"/>
          </w:tcPr>
          <w:p w14:paraId="33B3C4DD" w14:textId="77777777" w:rsidR="00C14752" w:rsidRPr="00EE33B9" w:rsidRDefault="00C14752" w:rsidP="00F26B8B">
            <w:pPr>
              <w:pStyle w:val="a5"/>
              <w:rPr>
                <w:spacing w:val="0"/>
                <w:sz w:val="22"/>
                <w:szCs w:val="22"/>
                <w:lang w:val="en-US"/>
              </w:rPr>
            </w:pPr>
            <w:r w:rsidRPr="00EE33B9">
              <w:rPr>
                <w:spacing w:val="0"/>
                <w:sz w:val="22"/>
                <w:szCs w:val="22"/>
                <w:lang w:val="en-US"/>
              </w:rPr>
              <w:t xml:space="preserve">NATIONAL TECHNICAL </w:t>
            </w:r>
          </w:p>
          <w:p w14:paraId="12942DC7" w14:textId="77777777" w:rsidR="00C14752" w:rsidRPr="00EE33B9" w:rsidRDefault="00C14752" w:rsidP="00F26B8B">
            <w:pPr>
              <w:pStyle w:val="a5"/>
              <w:rPr>
                <w:sz w:val="22"/>
                <w:szCs w:val="22"/>
                <w:lang w:val="en-US"/>
              </w:rPr>
            </w:pPr>
            <w:r w:rsidRPr="00EE33B9">
              <w:rPr>
                <w:spacing w:val="0"/>
                <w:sz w:val="22"/>
                <w:szCs w:val="22"/>
                <w:lang w:val="en-US"/>
              </w:rPr>
              <w:t>UNIVERSITY OF ATHENS</w:t>
            </w:r>
          </w:p>
          <w:p w14:paraId="59ACD673" w14:textId="77777777" w:rsidR="00C14752" w:rsidRPr="00CE1F75" w:rsidRDefault="00C14752" w:rsidP="00F26B8B">
            <w:pPr>
              <w:pStyle w:val="30"/>
              <w:ind w:right="53" w:firstLine="121"/>
              <w:jc w:val="left"/>
              <w:rPr>
                <w:b/>
                <w:spacing w:val="0"/>
                <w:sz w:val="19"/>
              </w:rPr>
            </w:pPr>
            <w:r w:rsidRPr="00CE1F75">
              <w:rPr>
                <w:b/>
                <w:spacing w:val="0"/>
                <w:sz w:val="19"/>
              </w:rPr>
              <w:t>School of Rural, Surveying &amp;</w:t>
            </w:r>
          </w:p>
          <w:p w14:paraId="56ABEB98" w14:textId="77777777" w:rsidR="00C14752" w:rsidRPr="00CE1F75" w:rsidRDefault="00C14752" w:rsidP="00F26B8B">
            <w:pPr>
              <w:pStyle w:val="30"/>
              <w:ind w:right="53" w:firstLine="121"/>
              <w:jc w:val="left"/>
              <w:rPr>
                <w:b/>
                <w:spacing w:val="0"/>
                <w:sz w:val="19"/>
              </w:rPr>
            </w:pPr>
            <w:r w:rsidRPr="00CE1F75">
              <w:rPr>
                <w:b/>
                <w:spacing w:val="0"/>
                <w:sz w:val="19"/>
              </w:rPr>
              <w:t xml:space="preserve">Geoinformatics Engineering </w:t>
            </w:r>
          </w:p>
          <w:p w14:paraId="1C79FCB0" w14:textId="51409AD1" w:rsidR="00C14752" w:rsidRDefault="008202A8" w:rsidP="00F26B8B">
            <w:pPr>
              <w:suppressAutoHyphens/>
              <w:ind w:firstLine="121"/>
              <w:rPr>
                <w:spacing w:val="-2"/>
                <w:sz w:val="10"/>
                <w:lang w:val="en-US"/>
              </w:rPr>
            </w:pPr>
            <w:r>
              <w:rPr>
                <w:noProof/>
                <w:sz w:val="24"/>
              </w:rPr>
              <mc:AlternateContent>
                <mc:Choice Requires="wps">
                  <w:drawing>
                    <wp:anchor distT="0" distB="0" distL="114300" distR="114300" simplePos="0" relativeHeight="251658752" behindDoc="0" locked="0" layoutInCell="1" allowOverlap="1" wp14:anchorId="4121AD9D" wp14:editId="430C7DBD">
                      <wp:simplePos x="0" y="0"/>
                      <wp:positionH relativeFrom="column">
                        <wp:posOffset>71120</wp:posOffset>
                      </wp:positionH>
                      <wp:positionV relativeFrom="paragraph">
                        <wp:posOffset>41275</wp:posOffset>
                      </wp:positionV>
                      <wp:extent cx="2152015" cy="12700"/>
                      <wp:effectExtent l="0" t="0" r="0" b="0"/>
                      <wp:wrapNone/>
                      <wp:docPr id="8953020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DB146" id="AutoShape 4" o:spid="_x0000_s1026" type="#_x0000_t32" style="position:absolute;margin-left:5.6pt;margin-top:3.25pt;width:169.45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"/>
                  </w:pict>
                </mc:Fallback>
              </mc:AlternateContent>
            </w:r>
          </w:p>
          <w:p w14:paraId="0EDFB6F2" w14:textId="77777777" w:rsidR="00C14752" w:rsidRPr="00585993" w:rsidRDefault="00C14752" w:rsidP="00F26B8B">
            <w:pPr>
              <w:pStyle w:val="2"/>
              <w:rPr>
                <w:b w:val="0"/>
                <w:sz w:val="20"/>
                <w:lang w:val="en-US"/>
              </w:rPr>
            </w:pPr>
            <w:r w:rsidRPr="00585993">
              <w:rPr>
                <w:sz w:val="20"/>
                <w:lang w:val="en-US"/>
              </w:rPr>
              <w:t>GEOINFORMATICS</w:t>
            </w:r>
            <w:r w:rsidRPr="00585993">
              <w:rPr>
                <w:b w:val="0"/>
                <w:sz w:val="20"/>
                <w:lang w:val="en-US"/>
              </w:rPr>
              <w:t xml:space="preserve"> </w:t>
            </w:r>
          </w:p>
          <w:p w14:paraId="377A0E92" w14:textId="77777777" w:rsidR="00C14752" w:rsidRPr="00344864" w:rsidRDefault="00C14752" w:rsidP="00F26B8B">
            <w:pPr>
              <w:pStyle w:val="2"/>
              <w:rPr>
                <w:b w:val="0"/>
                <w:bCs/>
                <w:sz w:val="16"/>
                <w:lang w:val="en-US"/>
              </w:rPr>
            </w:pPr>
            <w:r w:rsidRPr="00344864">
              <w:rPr>
                <w:b w:val="0"/>
                <w:bCs/>
                <w:sz w:val="16"/>
                <w:lang w:val="en-US"/>
              </w:rPr>
              <w:t>POST-GRADUATE PROGRAMME</w:t>
            </w:r>
          </w:p>
        </w:tc>
      </w:tr>
    </w:tbl>
    <w:p w14:paraId="71914419" w14:textId="77777777" w:rsidR="00917D94" w:rsidRPr="006A2D2A" w:rsidRDefault="00917D94" w:rsidP="00FD4605">
      <w:pPr>
        <w:autoSpaceDE w:val="0"/>
        <w:autoSpaceDN w:val="0"/>
        <w:spacing w:line="276" w:lineRule="auto"/>
        <w:rPr>
          <w:rFonts w:ascii="Arial Nova" w:hAnsi="Arial Nova" w:cs="Calibri"/>
          <w:b/>
          <w:bCs/>
          <w:sz w:val="24"/>
          <w:szCs w:val="24"/>
          <w:lang w:val="en-US"/>
        </w:rPr>
      </w:pPr>
    </w:p>
    <w:p w14:paraId="6CEE72C2" w14:textId="77777777" w:rsidR="003C50AC" w:rsidRPr="002D08F6" w:rsidRDefault="003C50AC" w:rsidP="00A921F7">
      <w:pPr>
        <w:autoSpaceDE w:val="0"/>
        <w:autoSpaceDN w:val="0"/>
        <w:spacing w:line="276" w:lineRule="auto"/>
        <w:jc w:val="center"/>
        <w:rPr>
          <w:rFonts w:asciiTheme="minorHAnsi" w:hAnsiTheme="minorHAnsi" w:cstheme="minorHAnsi"/>
          <w:b/>
          <w:bCs/>
          <w:sz w:val="24"/>
          <w:szCs w:val="24"/>
        </w:rPr>
      </w:pPr>
      <w:r w:rsidRPr="002D08F6">
        <w:rPr>
          <w:rFonts w:asciiTheme="minorHAnsi" w:hAnsiTheme="minorHAnsi" w:cstheme="minorHAnsi"/>
          <w:b/>
          <w:bCs/>
          <w:sz w:val="24"/>
          <w:szCs w:val="24"/>
        </w:rPr>
        <w:t>Πρόσκληση υποβολής αιτήσεων υποψηφίων Μεταπτυχιακών Φοιτητών</w:t>
      </w:r>
    </w:p>
    <w:p w14:paraId="12B56A1A" w14:textId="77777777" w:rsidR="003C50AC" w:rsidRPr="002D08F6" w:rsidRDefault="00AF4749" w:rsidP="00A921F7">
      <w:pPr>
        <w:autoSpaceDE w:val="0"/>
        <w:autoSpaceDN w:val="0"/>
        <w:spacing w:line="276" w:lineRule="auto"/>
        <w:jc w:val="center"/>
        <w:rPr>
          <w:rFonts w:asciiTheme="minorHAnsi" w:hAnsiTheme="minorHAnsi" w:cstheme="minorHAnsi"/>
          <w:b/>
          <w:bCs/>
          <w:sz w:val="24"/>
          <w:szCs w:val="24"/>
        </w:rPr>
      </w:pPr>
      <w:r w:rsidRPr="002D08F6">
        <w:rPr>
          <w:rFonts w:asciiTheme="minorHAnsi" w:hAnsiTheme="minorHAnsi" w:cstheme="minorHAnsi"/>
          <w:b/>
          <w:bCs/>
          <w:sz w:val="24"/>
          <w:szCs w:val="24"/>
        </w:rPr>
        <w:t xml:space="preserve">για το </w:t>
      </w:r>
      <w:r w:rsidR="00066415" w:rsidRPr="002D08F6">
        <w:rPr>
          <w:rFonts w:asciiTheme="minorHAnsi" w:hAnsiTheme="minorHAnsi" w:cstheme="minorHAnsi"/>
          <w:b/>
          <w:bCs/>
          <w:sz w:val="24"/>
          <w:szCs w:val="24"/>
        </w:rPr>
        <w:t>Α</w:t>
      </w:r>
      <w:r w:rsidRPr="002D08F6">
        <w:rPr>
          <w:rFonts w:asciiTheme="minorHAnsi" w:hAnsiTheme="minorHAnsi" w:cstheme="minorHAnsi"/>
          <w:b/>
          <w:bCs/>
          <w:sz w:val="24"/>
          <w:szCs w:val="24"/>
        </w:rPr>
        <w:t xml:space="preserve">καδημαϊκό </w:t>
      </w:r>
      <w:r w:rsidR="00066415" w:rsidRPr="002D08F6">
        <w:rPr>
          <w:rFonts w:asciiTheme="minorHAnsi" w:hAnsiTheme="minorHAnsi" w:cstheme="minorHAnsi"/>
          <w:b/>
          <w:bCs/>
          <w:sz w:val="24"/>
          <w:szCs w:val="24"/>
        </w:rPr>
        <w:t>Έ</w:t>
      </w:r>
      <w:r w:rsidRPr="002D08F6">
        <w:rPr>
          <w:rFonts w:asciiTheme="minorHAnsi" w:hAnsiTheme="minorHAnsi" w:cstheme="minorHAnsi"/>
          <w:b/>
          <w:bCs/>
          <w:sz w:val="24"/>
          <w:szCs w:val="24"/>
        </w:rPr>
        <w:t>τος 20</w:t>
      </w:r>
      <w:r w:rsidR="00892772" w:rsidRPr="002D08F6">
        <w:rPr>
          <w:rFonts w:asciiTheme="minorHAnsi" w:hAnsiTheme="minorHAnsi" w:cstheme="minorHAnsi"/>
          <w:b/>
          <w:bCs/>
          <w:sz w:val="24"/>
          <w:szCs w:val="24"/>
        </w:rPr>
        <w:t>2</w:t>
      </w:r>
      <w:r w:rsidR="009133AD" w:rsidRPr="002D08F6">
        <w:rPr>
          <w:rFonts w:asciiTheme="minorHAnsi" w:hAnsiTheme="minorHAnsi" w:cstheme="minorHAnsi"/>
          <w:b/>
          <w:bCs/>
          <w:sz w:val="24"/>
          <w:szCs w:val="24"/>
        </w:rPr>
        <w:t>3</w:t>
      </w:r>
      <w:r w:rsidRPr="002D08F6">
        <w:rPr>
          <w:rFonts w:asciiTheme="minorHAnsi" w:hAnsiTheme="minorHAnsi" w:cstheme="minorHAnsi"/>
          <w:b/>
          <w:bCs/>
          <w:sz w:val="24"/>
          <w:szCs w:val="24"/>
        </w:rPr>
        <w:t>-</w:t>
      </w:r>
      <w:r w:rsidR="00892772" w:rsidRPr="002D08F6">
        <w:rPr>
          <w:rFonts w:asciiTheme="minorHAnsi" w:hAnsiTheme="minorHAnsi" w:cstheme="minorHAnsi"/>
          <w:b/>
          <w:bCs/>
          <w:sz w:val="24"/>
          <w:szCs w:val="24"/>
        </w:rPr>
        <w:t>202</w:t>
      </w:r>
      <w:r w:rsidR="009133AD" w:rsidRPr="002D08F6">
        <w:rPr>
          <w:rFonts w:asciiTheme="minorHAnsi" w:hAnsiTheme="minorHAnsi" w:cstheme="minorHAnsi"/>
          <w:b/>
          <w:bCs/>
          <w:sz w:val="24"/>
          <w:szCs w:val="24"/>
        </w:rPr>
        <w:t>4</w:t>
      </w:r>
    </w:p>
    <w:p w14:paraId="533ED218" w14:textId="77777777" w:rsidR="00923C31" w:rsidRPr="00E451DF" w:rsidRDefault="00923C31" w:rsidP="00A921F7">
      <w:pPr>
        <w:autoSpaceDE w:val="0"/>
        <w:autoSpaceDN w:val="0"/>
        <w:spacing w:line="276" w:lineRule="auto"/>
        <w:jc w:val="both"/>
        <w:rPr>
          <w:rFonts w:asciiTheme="minorHAnsi" w:hAnsiTheme="minorHAnsi" w:cstheme="minorHAnsi"/>
        </w:rPr>
      </w:pPr>
    </w:p>
    <w:p w14:paraId="3EFFDDF9" w14:textId="77777777" w:rsidR="00FD4605" w:rsidRPr="00E451DF" w:rsidRDefault="00FD4605" w:rsidP="00FD4605">
      <w:pPr>
        <w:jc w:val="both"/>
        <w:rPr>
          <w:rFonts w:asciiTheme="minorHAnsi" w:hAnsiTheme="minorHAnsi" w:cstheme="minorHAnsi"/>
          <w:b/>
          <w:bCs/>
        </w:rPr>
      </w:pPr>
      <w:r w:rsidRPr="00E451DF">
        <w:rPr>
          <w:rFonts w:asciiTheme="minorHAnsi" w:hAnsiTheme="minorHAnsi" w:cstheme="minorHAnsi"/>
          <w:b/>
          <w:bCs/>
          <w:sz w:val="22"/>
          <w:szCs w:val="22"/>
        </w:rPr>
        <w:t>Οργάνωση</w:t>
      </w:r>
    </w:p>
    <w:p w14:paraId="629FE5EA" w14:textId="43888CD0" w:rsidR="00FD4605" w:rsidRPr="00E451DF" w:rsidRDefault="003C50AC" w:rsidP="00FD4605">
      <w:pPr>
        <w:jc w:val="both"/>
        <w:rPr>
          <w:rFonts w:asciiTheme="minorHAnsi" w:hAnsiTheme="minorHAnsi" w:cstheme="minorHAnsi"/>
        </w:rPr>
      </w:pPr>
      <w:r w:rsidRPr="00E451DF">
        <w:rPr>
          <w:rFonts w:asciiTheme="minorHAnsi" w:hAnsiTheme="minorHAnsi" w:cstheme="minorHAnsi"/>
        </w:rPr>
        <w:t xml:space="preserve">Η Σχολή Αγρονόμων </w:t>
      </w:r>
      <w:r w:rsidR="00C14752" w:rsidRPr="00E451DF">
        <w:rPr>
          <w:rFonts w:asciiTheme="minorHAnsi" w:hAnsiTheme="minorHAnsi" w:cstheme="minorHAnsi"/>
        </w:rPr>
        <w:t>&amp;</w:t>
      </w:r>
      <w:r w:rsidRPr="00E451DF">
        <w:rPr>
          <w:rFonts w:asciiTheme="minorHAnsi" w:hAnsiTheme="minorHAnsi" w:cstheme="minorHAnsi"/>
        </w:rPr>
        <w:t xml:space="preserve"> Τοπογράφων Μηχανικών</w:t>
      </w:r>
      <w:r w:rsidR="00EA75FB" w:rsidRPr="00E451DF">
        <w:rPr>
          <w:rFonts w:asciiTheme="minorHAnsi" w:hAnsiTheme="minorHAnsi" w:cstheme="minorHAnsi"/>
        </w:rPr>
        <w:t xml:space="preserve"> </w:t>
      </w:r>
      <w:r w:rsidR="00C14752" w:rsidRPr="00E451DF">
        <w:rPr>
          <w:rFonts w:asciiTheme="minorHAnsi" w:hAnsiTheme="minorHAnsi" w:cstheme="minorHAnsi"/>
        </w:rPr>
        <w:t>-</w:t>
      </w:r>
      <w:r w:rsidR="00EA75FB" w:rsidRPr="00E451DF">
        <w:rPr>
          <w:rFonts w:asciiTheme="minorHAnsi" w:hAnsiTheme="minorHAnsi" w:cstheme="minorHAnsi"/>
        </w:rPr>
        <w:t xml:space="preserve"> </w:t>
      </w:r>
      <w:r w:rsidR="00C14752" w:rsidRPr="00E451DF">
        <w:rPr>
          <w:rFonts w:asciiTheme="minorHAnsi" w:hAnsiTheme="minorHAnsi" w:cstheme="minorHAnsi"/>
        </w:rPr>
        <w:t xml:space="preserve">Μηχανικών </w:t>
      </w:r>
      <w:proofErr w:type="spellStart"/>
      <w:r w:rsidR="00C14752" w:rsidRPr="00E451DF">
        <w:rPr>
          <w:rFonts w:asciiTheme="minorHAnsi" w:hAnsiTheme="minorHAnsi" w:cstheme="minorHAnsi"/>
        </w:rPr>
        <w:t>Γεωπληροφορικής</w:t>
      </w:r>
      <w:proofErr w:type="spellEnd"/>
      <w:r w:rsidRPr="00E451DF">
        <w:rPr>
          <w:rFonts w:asciiTheme="minorHAnsi" w:hAnsiTheme="minorHAnsi" w:cstheme="minorHAnsi"/>
        </w:rPr>
        <w:t xml:space="preserve"> (ΑΤΜ</w:t>
      </w:r>
      <w:r w:rsidR="00C14752" w:rsidRPr="00E451DF">
        <w:rPr>
          <w:rFonts w:asciiTheme="minorHAnsi" w:hAnsiTheme="minorHAnsi" w:cstheme="minorHAnsi"/>
        </w:rPr>
        <w:t>-ΜΓ</w:t>
      </w:r>
      <w:r w:rsidRPr="00E451DF">
        <w:rPr>
          <w:rFonts w:asciiTheme="minorHAnsi" w:hAnsiTheme="minorHAnsi" w:cstheme="minorHAnsi"/>
        </w:rPr>
        <w:t xml:space="preserve">) του Εθνικού </w:t>
      </w:r>
      <w:r w:rsidR="00EB4AC4" w:rsidRPr="00E451DF">
        <w:rPr>
          <w:rFonts w:asciiTheme="minorHAnsi" w:hAnsiTheme="minorHAnsi" w:cstheme="minorHAnsi"/>
        </w:rPr>
        <w:t xml:space="preserve">Μετσόβιου </w:t>
      </w:r>
      <w:r w:rsidRPr="00E451DF">
        <w:rPr>
          <w:rFonts w:asciiTheme="minorHAnsi" w:hAnsiTheme="minorHAnsi" w:cstheme="minorHAnsi"/>
        </w:rPr>
        <w:t xml:space="preserve">Πολυτεχνείου, σε συνεργασία με τις Σχολές Ηλεκτρολόγων Μηχανικών και Μηχανικών Υπολογιστών (ΗΜ&amp;ΜΥ) και </w:t>
      </w:r>
      <w:r w:rsidR="006A2D2A" w:rsidRPr="00E451DF">
        <w:rPr>
          <w:rFonts w:asciiTheme="minorHAnsi" w:hAnsiTheme="minorHAnsi" w:cstheme="minorHAnsi"/>
        </w:rPr>
        <w:t xml:space="preserve">Μεταλλειολόγων – Μεταλλουργών  Μηχανικών </w:t>
      </w:r>
      <w:r w:rsidR="00872024" w:rsidRPr="00E451DF">
        <w:rPr>
          <w:rFonts w:asciiTheme="minorHAnsi" w:hAnsiTheme="minorHAnsi" w:cstheme="minorHAnsi"/>
        </w:rPr>
        <w:t xml:space="preserve">(ΜΜΜ), </w:t>
      </w:r>
      <w:r w:rsidR="00FD4605" w:rsidRPr="00E451DF">
        <w:rPr>
          <w:rFonts w:asciiTheme="minorHAnsi" w:hAnsiTheme="minorHAnsi" w:cstheme="minorHAnsi"/>
        </w:rPr>
        <w:t xml:space="preserve">καλούν τους ενδιαφερόμενους να </w:t>
      </w:r>
      <w:r w:rsidR="009F2956" w:rsidRPr="00E451DF">
        <w:rPr>
          <w:rFonts w:asciiTheme="minorHAnsi" w:hAnsiTheme="minorHAnsi" w:cstheme="minorHAnsi"/>
        </w:rPr>
        <w:t xml:space="preserve">υποβάλουν αίτηση </w:t>
      </w:r>
      <w:r w:rsidR="00FD4605" w:rsidRPr="00E451DF">
        <w:rPr>
          <w:rFonts w:asciiTheme="minorHAnsi" w:hAnsiTheme="minorHAnsi" w:cstheme="minorHAnsi"/>
        </w:rPr>
        <w:t xml:space="preserve"> για τη συμμετοχή τους στο ΔΠΜΣ </w:t>
      </w:r>
      <w:proofErr w:type="spellStart"/>
      <w:r w:rsidR="00A56736" w:rsidRPr="00E451DF">
        <w:rPr>
          <w:rFonts w:asciiTheme="minorHAnsi" w:hAnsiTheme="minorHAnsi" w:cstheme="minorHAnsi"/>
        </w:rPr>
        <w:t>Γεωπληροφορική</w:t>
      </w:r>
      <w:proofErr w:type="spellEnd"/>
      <w:r w:rsidR="00A56736" w:rsidRPr="00E451DF">
        <w:rPr>
          <w:rFonts w:asciiTheme="minorHAnsi" w:hAnsiTheme="minorHAnsi" w:cstheme="minorHAnsi"/>
        </w:rPr>
        <w:t xml:space="preserve"> </w:t>
      </w:r>
      <w:r w:rsidR="00FD4605" w:rsidRPr="00E451DF">
        <w:rPr>
          <w:rFonts w:asciiTheme="minorHAnsi" w:hAnsiTheme="minorHAnsi" w:cstheme="minorHAnsi"/>
        </w:rPr>
        <w:t>για το ακαδημαϊκό έτος 2023-2024.</w:t>
      </w:r>
    </w:p>
    <w:p w14:paraId="3684946D" w14:textId="77777777" w:rsidR="00FD4605" w:rsidRPr="00E451DF" w:rsidRDefault="00FD4605" w:rsidP="00FD4605">
      <w:pPr>
        <w:jc w:val="both"/>
        <w:rPr>
          <w:rFonts w:asciiTheme="minorHAnsi" w:hAnsiTheme="minorHAnsi" w:cstheme="minorHAnsi"/>
          <w:color w:val="FF0000"/>
        </w:rPr>
      </w:pPr>
    </w:p>
    <w:p w14:paraId="6F617BAE" w14:textId="180DB12A" w:rsidR="00FD4605" w:rsidRPr="00E451DF" w:rsidRDefault="00FD4605" w:rsidP="00FD4605">
      <w:pPr>
        <w:jc w:val="both"/>
        <w:rPr>
          <w:rFonts w:asciiTheme="minorHAnsi" w:hAnsiTheme="minorHAnsi" w:cstheme="minorHAnsi"/>
        </w:rPr>
      </w:pPr>
      <w:r w:rsidRPr="00E451DF">
        <w:rPr>
          <w:rFonts w:asciiTheme="minorHAnsi" w:hAnsiTheme="minorHAnsi" w:cstheme="minorHAnsi"/>
        </w:rPr>
        <w:t xml:space="preserve">Το ΔΠΜΣ </w:t>
      </w:r>
      <w:proofErr w:type="spellStart"/>
      <w:r w:rsidRPr="00E451DF">
        <w:rPr>
          <w:rFonts w:asciiTheme="minorHAnsi" w:hAnsiTheme="minorHAnsi" w:cstheme="minorHAnsi"/>
        </w:rPr>
        <w:t>Γεωπληροφορική</w:t>
      </w:r>
      <w:proofErr w:type="spellEnd"/>
      <w:r w:rsidRPr="00E451DF">
        <w:rPr>
          <w:rFonts w:asciiTheme="minorHAnsi" w:hAnsiTheme="minorHAnsi" w:cstheme="minorHAnsi"/>
        </w:rPr>
        <w:t xml:space="preserve"> έχει ενταχθεί στο πρόγραμμα διεθνοποίησης των μεταπτυχιακών σπουδών του ΕΜΠ με σκοπό τη συμμετοχή φοιτητών και από το εξωτερικό, καθώς και την προβολή των εκπαιδευτικών και ερευνητικών δράσεων του ΕΜΠ. </w:t>
      </w:r>
      <w:r w:rsidR="009F2956" w:rsidRPr="00E451DF">
        <w:rPr>
          <w:rFonts w:asciiTheme="minorHAnsi" w:hAnsiTheme="minorHAnsi" w:cstheme="minorHAnsi"/>
        </w:rPr>
        <w:t>Το έργο “Υποστήριξη Δράσεων Διεθνοποίησης Μεταπτυχιακών Σπουδών Εθνικού Μετσόβιου Πολυτεχνείου” (MIS 5161485) συγχρηματοδοτείται από την Ελλάδα και την Ευρωπαϊκή Ένωση ΕΚΤ μέσω του Επιχειρησιακού Προγράμματος “Ανάπτυξη Ανθρώπινου Δυναμικού, Εκπαίδευση και Δια Βίου Μάθηση”. Στο πλαίσιο αυτό, με την υλοποίηση των δράσεων η διδασκαλία θα πραγματοποιείται αποκλειστικά στην αγγλική γλώσσα.</w:t>
      </w:r>
    </w:p>
    <w:p w14:paraId="24E3529B" w14:textId="77777777" w:rsidR="00A921F7" w:rsidRPr="00E451DF" w:rsidRDefault="00A921F7" w:rsidP="00A921F7">
      <w:pPr>
        <w:autoSpaceDE w:val="0"/>
        <w:autoSpaceDN w:val="0"/>
        <w:spacing w:line="276" w:lineRule="auto"/>
        <w:jc w:val="both"/>
        <w:rPr>
          <w:rFonts w:asciiTheme="minorHAnsi" w:hAnsiTheme="minorHAnsi" w:cstheme="minorHAnsi"/>
        </w:rPr>
      </w:pPr>
    </w:p>
    <w:p w14:paraId="39E48788" w14:textId="1FB35307" w:rsidR="00FD4605" w:rsidRPr="00E451DF" w:rsidRDefault="00FD4605" w:rsidP="00A921F7">
      <w:pPr>
        <w:autoSpaceDE w:val="0"/>
        <w:autoSpaceDN w:val="0"/>
        <w:spacing w:line="276" w:lineRule="auto"/>
        <w:jc w:val="both"/>
        <w:rPr>
          <w:rFonts w:asciiTheme="minorHAnsi" w:hAnsiTheme="minorHAnsi" w:cstheme="minorHAnsi"/>
          <w:b/>
          <w:bCs/>
          <w:sz w:val="22"/>
          <w:szCs w:val="22"/>
        </w:rPr>
      </w:pPr>
      <w:r w:rsidRPr="00E451DF">
        <w:rPr>
          <w:rFonts w:asciiTheme="minorHAnsi" w:hAnsiTheme="minorHAnsi" w:cstheme="minorHAnsi"/>
          <w:b/>
          <w:bCs/>
          <w:sz w:val="22"/>
          <w:szCs w:val="22"/>
        </w:rPr>
        <w:t>Γνωστικό αντικείμενο</w:t>
      </w:r>
    </w:p>
    <w:p w14:paraId="4C2DFBA0" w14:textId="03A731CE" w:rsidR="00611DE5" w:rsidRPr="00E451DF" w:rsidRDefault="00872024" w:rsidP="00A921F7">
      <w:pPr>
        <w:autoSpaceDE w:val="0"/>
        <w:autoSpaceDN w:val="0"/>
        <w:spacing w:line="276" w:lineRule="auto"/>
        <w:jc w:val="both"/>
        <w:rPr>
          <w:rFonts w:asciiTheme="minorHAnsi" w:hAnsiTheme="minorHAnsi" w:cstheme="minorHAnsi"/>
        </w:rPr>
      </w:pPr>
      <w:r w:rsidRPr="00E451DF">
        <w:rPr>
          <w:rFonts w:asciiTheme="minorHAnsi" w:hAnsiTheme="minorHAnsi" w:cstheme="minorHAnsi"/>
        </w:rPr>
        <w:t xml:space="preserve">Το ΔΠΜΣ </w:t>
      </w:r>
      <w:r w:rsidR="00FD4605" w:rsidRPr="00E451DF">
        <w:rPr>
          <w:rFonts w:asciiTheme="minorHAnsi" w:hAnsiTheme="minorHAnsi" w:cstheme="minorHAnsi"/>
        </w:rPr>
        <w:t xml:space="preserve">λειτουργεί από το 1998 και </w:t>
      </w:r>
      <w:r w:rsidRPr="00E451DF">
        <w:rPr>
          <w:rFonts w:asciiTheme="minorHAnsi" w:hAnsiTheme="minorHAnsi" w:cstheme="minorHAnsi"/>
        </w:rPr>
        <w:t>έχει ως στόχο τη</w:t>
      </w:r>
      <w:r w:rsidR="003C50AC" w:rsidRPr="00E451DF">
        <w:rPr>
          <w:rFonts w:asciiTheme="minorHAnsi" w:hAnsiTheme="minorHAnsi" w:cstheme="minorHAnsi"/>
        </w:rPr>
        <w:t xml:space="preserve"> διεπιστημονική εμβάθυνση των </w:t>
      </w:r>
      <w:r w:rsidR="00066415" w:rsidRPr="00E451DF">
        <w:rPr>
          <w:rFonts w:asciiTheme="minorHAnsi" w:hAnsiTheme="minorHAnsi" w:cstheme="minorHAnsi"/>
        </w:rPr>
        <w:t>Δ</w:t>
      </w:r>
      <w:r w:rsidR="003C50AC" w:rsidRPr="00E451DF">
        <w:rPr>
          <w:rFonts w:asciiTheme="minorHAnsi" w:hAnsiTheme="minorHAnsi" w:cstheme="minorHAnsi"/>
        </w:rPr>
        <w:t>ιπλωματούχων Μηχανικών και</w:t>
      </w:r>
      <w:r w:rsidRPr="00E451DF">
        <w:rPr>
          <w:rFonts w:asciiTheme="minorHAnsi" w:hAnsiTheme="minorHAnsi" w:cstheme="minorHAnsi"/>
        </w:rPr>
        <w:t xml:space="preserve"> πτυχιούχων</w:t>
      </w:r>
      <w:r w:rsidR="003C50AC" w:rsidRPr="00E451DF">
        <w:rPr>
          <w:rFonts w:asciiTheme="minorHAnsi" w:hAnsiTheme="minorHAnsi" w:cstheme="minorHAnsi"/>
        </w:rPr>
        <w:t xml:space="preserve"> άλλων ΑΕΙ της χώρας ή της α</w:t>
      </w:r>
      <w:r w:rsidR="00C0652A" w:rsidRPr="00E451DF">
        <w:rPr>
          <w:rFonts w:asciiTheme="minorHAnsi" w:hAnsiTheme="minorHAnsi" w:cstheme="minorHAnsi"/>
        </w:rPr>
        <w:t xml:space="preserve">λλοδαπής </w:t>
      </w:r>
      <w:r w:rsidR="00B01CF5" w:rsidRPr="00E451DF">
        <w:rPr>
          <w:rFonts w:asciiTheme="minorHAnsi" w:hAnsiTheme="minorHAnsi" w:cstheme="minorHAnsi"/>
        </w:rPr>
        <w:t xml:space="preserve">στο δυναμικό και διεπιστημονικό πεδίο της </w:t>
      </w:r>
      <w:proofErr w:type="spellStart"/>
      <w:r w:rsidR="00B01CF5" w:rsidRPr="00E451DF">
        <w:rPr>
          <w:rFonts w:asciiTheme="minorHAnsi" w:hAnsiTheme="minorHAnsi" w:cstheme="minorHAnsi"/>
        </w:rPr>
        <w:t>Γεωπληροφορικής</w:t>
      </w:r>
      <w:proofErr w:type="spellEnd"/>
      <w:r w:rsidR="00B01CF5" w:rsidRPr="00E451DF">
        <w:rPr>
          <w:rFonts w:asciiTheme="minorHAnsi" w:hAnsiTheme="minorHAnsi" w:cstheme="minorHAnsi"/>
        </w:rPr>
        <w:t xml:space="preserve">.  Επικεντρώνεται γύρω από τις τεράστιες δυνατότητες των </w:t>
      </w:r>
      <w:proofErr w:type="spellStart"/>
      <w:r w:rsidR="00B01CF5" w:rsidRPr="00E451DF">
        <w:rPr>
          <w:rFonts w:asciiTheme="minorHAnsi" w:hAnsiTheme="minorHAnsi" w:cstheme="minorHAnsi"/>
        </w:rPr>
        <w:t>γεωχωρικών</w:t>
      </w:r>
      <w:proofErr w:type="spellEnd"/>
      <w:r w:rsidR="00B01CF5" w:rsidRPr="00E451DF">
        <w:rPr>
          <w:rFonts w:asciiTheme="minorHAnsi" w:hAnsiTheme="minorHAnsi" w:cstheme="minorHAnsi"/>
        </w:rPr>
        <w:t xml:space="preserve"> δεδομένων, φέρνοντας επανάσταση στον τρόπο με τον οποίο συλλέγουμε, </w:t>
      </w:r>
      <w:proofErr w:type="spellStart"/>
      <w:r w:rsidR="00B01CF5" w:rsidRPr="00E451DF">
        <w:rPr>
          <w:rFonts w:asciiTheme="minorHAnsi" w:hAnsiTheme="minorHAnsi" w:cstheme="minorHAnsi"/>
        </w:rPr>
        <w:t>γεωαναφέρουμε</w:t>
      </w:r>
      <w:proofErr w:type="spellEnd"/>
      <w:r w:rsidR="00B01CF5" w:rsidRPr="00E451DF">
        <w:rPr>
          <w:rFonts w:asciiTheme="minorHAnsi" w:hAnsiTheme="minorHAnsi" w:cstheme="minorHAnsi"/>
        </w:rPr>
        <w:t>, ερμηνεύουμε, χαρτογραφούμε, διαχειριζόμαστε και κατανοούμε πληροφορίες που σχετίζονται με το φυσικό, τεχνικό και κοινωνικοοικονομικό περιβάλλον. Επιπλέον, εμβαθύνει στη χωρική ανάλυση και το</w:t>
      </w:r>
      <w:r w:rsidR="00EB4AC4" w:rsidRPr="00E451DF">
        <w:rPr>
          <w:rFonts w:asciiTheme="minorHAnsi" w:hAnsiTheme="minorHAnsi" w:cstheme="minorHAnsi"/>
        </w:rPr>
        <w:t>ν</w:t>
      </w:r>
      <w:r w:rsidR="00B01CF5" w:rsidRPr="00E451DF">
        <w:rPr>
          <w:rFonts w:asciiTheme="minorHAnsi" w:hAnsiTheme="minorHAnsi" w:cstheme="minorHAnsi"/>
        </w:rPr>
        <w:t xml:space="preserve"> σχεδιασμό, καθώς και στην ανάπτυξη διαφόρων </w:t>
      </w:r>
      <w:proofErr w:type="spellStart"/>
      <w:r w:rsidR="00B01CF5" w:rsidRPr="00E451DF">
        <w:rPr>
          <w:rFonts w:asciiTheme="minorHAnsi" w:hAnsiTheme="minorHAnsi" w:cstheme="minorHAnsi"/>
        </w:rPr>
        <w:t>γεωχωρικών</w:t>
      </w:r>
      <w:proofErr w:type="spellEnd"/>
      <w:r w:rsidR="00B01CF5" w:rsidRPr="00E451DF">
        <w:rPr>
          <w:rFonts w:asciiTheme="minorHAnsi" w:hAnsiTheme="minorHAnsi" w:cstheme="minorHAnsi"/>
        </w:rPr>
        <w:t xml:space="preserve"> εφαρμογών με τη χρήση μεθόδων και τεχνολογιών αιχμής, ιδίως στον τομέα της Πληροφορικής.</w:t>
      </w:r>
    </w:p>
    <w:p w14:paraId="12CB8A2F" w14:textId="77777777" w:rsidR="00E451DF" w:rsidRDefault="00E451DF" w:rsidP="00F07A2A">
      <w:pPr>
        <w:jc w:val="both"/>
        <w:rPr>
          <w:rFonts w:asciiTheme="minorHAnsi" w:hAnsiTheme="minorHAnsi" w:cstheme="minorHAnsi"/>
          <w:b/>
          <w:bCs/>
        </w:rPr>
      </w:pPr>
    </w:p>
    <w:p w14:paraId="543D9AA0" w14:textId="7CCE5623" w:rsidR="00F07A2A" w:rsidRPr="00E451DF" w:rsidRDefault="00F07A2A" w:rsidP="00F07A2A">
      <w:pPr>
        <w:jc w:val="both"/>
        <w:rPr>
          <w:rFonts w:asciiTheme="minorHAnsi" w:hAnsiTheme="minorHAnsi" w:cstheme="minorHAnsi"/>
          <w:b/>
          <w:bCs/>
        </w:rPr>
      </w:pPr>
      <w:r w:rsidRPr="00E451DF">
        <w:rPr>
          <w:rFonts w:asciiTheme="minorHAnsi" w:hAnsiTheme="minorHAnsi" w:cstheme="minorHAnsi"/>
          <w:b/>
          <w:bCs/>
          <w:sz w:val="22"/>
          <w:szCs w:val="22"/>
        </w:rPr>
        <w:t>Διάρθρωση προγράμματος</w:t>
      </w:r>
    </w:p>
    <w:p w14:paraId="3E3DFC49" w14:textId="402E64EE" w:rsidR="00F07A2A" w:rsidRPr="00E451DF" w:rsidRDefault="003C50AC" w:rsidP="00A921F7">
      <w:pPr>
        <w:autoSpaceDE w:val="0"/>
        <w:autoSpaceDN w:val="0"/>
        <w:spacing w:line="276" w:lineRule="auto"/>
        <w:jc w:val="both"/>
        <w:rPr>
          <w:rFonts w:asciiTheme="minorHAnsi" w:hAnsiTheme="minorHAnsi" w:cstheme="minorHAnsi"/>
        </w:rPr>
      </w:pPr>
      <w:r w:rsidRPr="00E451DF">
        <w:rPr>
          <w:rFonts w:asciiTheme="minorHAnsi" w:hAnsiTheme="minorHAnsi" w:cstheme="minorHAnsi"/>
        </w:rPr>
        <w:t>Το ΔΠΜΣ διαρκεί κατ</w:t>
      </w:r>
      <w:r w:rsidR="001A5F07" w:rsidRPr="00E451DF">
        <w:rPr>
          <w:rFonts w:asciiTheme="minorHAnsi" w:hAnsiTheme="minorHAnsi" w:cstheme="minorHAnsi"/>
        </w:rPr>
        <w:t xml:space="preserve">’ </w:t>
      </w:r>
      <w:r w:rsidRPr="00E451DF">
        <w:rPr>
          <w:rFonts w:asciiTheme="minorHAnsi" w:hAnsiTheme="minorHAnsi" w:cstheme="minorHAnsi"/>
        </w:rPr>
        <w:t xml:space="preserve">ελάχιστον </w:t>
      </w:r>
      <w:r w:rsidR="001A5F07" w:rsidRPr="00E451DF">
        <w:rPr>
          <w:rFonts w:asciiTheme="minorHAnsi" w:hAnsiTheme="minorHAnsi" w:cstheme="minorHAnsi"/>
        </w:rPr>
        <w:t>τρία (3) εξάμηνα</w:t>
      </w:r>
      <w:r w:rsidR="00F07A2A" w:rsidRPr="00E451DF">
        <w:rPr>
          <w:rFonts w:asciiTheme="minorHAnsi" w:hAnsiTheme="minorHAnsi" w:cstheme="minorHAnsi"/>
        </w:rPr>
        <w:t xml:space="preserve"> </w:t>
      </w:r>
      <w:r w:rsidR="00A56736" w:rsidRPr="00E451DF">
        <w:rPr>
          <w:rFonts w:asciiTheme="minorHAnsi" w:hAnsiTheme="minorHAnsi" w:cstheme="minorHAnsi"/>
        </w:rPr>
        <w:t>και</w:t>
      </w:r>
      <w:r w:rsidR="00D702B0" w:rsidRPr="00E451DF">
        <w:rPr>
          <w:rFonts w:asciiTheme="minorHAnsi" w:hAnsiTheme="minorHAnsi" w:cstheme="minorHAnsi"/>
        </w:rPr>
        <w:t xml:space="preserve"> αντιστοιχεί σε </w:t>
      </w:r>
      <w:r w:rsidR="00F07A2A" w:rsidRPr="00E451DF">
        <w:rPr>
          <w:rFonts w:asciiTheme="minorHAnsi" w:hAnsiTheme="minorHAnsi" w:cstheme="minorHAnsi"/>
        </w:rPr>
        <w:t>90 διδακτικές μονάδες/</w:t>
      </w:r>
      <w:r w:rsidR="00F07A2A" w:rsidRPr="00E451DF">
        <w:rPr>
          <w:rFonts w:asciiTheme="minorHAnsi" w:hAnsiTheme="minorHAnsi" w:cstheme="minorHAnsi"/>
          <w:lang w:val="en-US"/>
        </w:rPr>
        <w:t>ECTS</w:t>
      </w:r>
      <w:r w:rsidR="00A56736" w:rsidRPr="00E451DF">
        <w:rPr>
          <w:rFonts w:asciiTheme="minorHAnsi" w:hAnsiTheme="minorHAnsi" w:cstheme="minorHAnsi"/>
        </w:rPr>
        <w:t>,</w:t>
      </w:r>
      <w:r w:rsidR="00637477" w:rsidRPr="00E451DF">
        <w:rPr>
          <w:rFonts w:asciiTheme="minorHAnsi" w:hAnsiTheme="minorHAnsi" w:cstheme="minorHAnsi"/>
        </w:rPr>
        <w:t xml:space="preserve"> με έναρξη τον </w:t>
      </w:r>
      <w:r w:rsidR="00637477" w:rsidRPr="00E451DF">
        <w:rPr>
          <w:rFonts w:asciiTheme="minorHAnsi" w:hAnsiTheme="minorHAnsi" w:cstheme="minorHAnsi"/>
          <w:b/>
        </w:rPr>
        <w:t xml:space="preserve">Οκτώβριο </w:t>
      </w:r>
      <w:r w:rsidR="00637477" w:rsidRPr="00E451DF">
        <w:rPr>
          <w:rFonts w:asciiTheme="minorHAnsi" w:hAnsiTheme="minorHAnsi" w:cstheme="minorHAnsi"/>
        </w:rPr>
        <w:t>εκάστου έτους</w:t>
      </w:r>
      <w:r w:rsidRPr="00E451DF">
        <w:rPr>
          <w:rFonts w:asciiTheme="minorHAnsi" w:hAnsiTheme="minorHAnsi" w:cstheme="minorHAnsi"/>
        </w:rPr>
        <w:t>. Η μέγιστη διάρκεια φοίτησης είναι δύο (2) έτη, υπολογιζόμενη από την κανονική εγγραφή στο ΔΠΜΣ (δηλ</w:t>
      </w:r>
      <w:r w:rsidR="00FB551A" w:rsidRPr="00E451DF">
        <w:rPr>
          <w:rFonts w:asciiTheme="minorHAnsi" w:hAnsiTheme="minorHAnsi" w:cstheme="minorHAnsi"/>
        </w:rPr>
        <w:t xml:space="preserve">αδή χωρίς την παρακολούθηση </w:t>
      </w:r>
      <w:proofErr w:type="spellStart"/>
      <w:r w:rsidRPr="00E451DF">
        <w:rPr>
          <w:rFonts w:asciiTheme="minorHAnsi" w:hAnsiTheme="minorHAnsi" w:cstheme="minorHAnsi"/>
        </w:rPr>
        <w:t>προαπαιτούμενων</w:t>
      </w:r>
      <w:proofErr w:type="spellEnd"/>
      <w:r w:rsidRPr="00E451DF">
        <w:rPr>
          <w:rFonts w:asciiTheme="minorHAnsi" w:hAnsiTheme="minorHAnsi" w:cstheme="minorHAnsi"/>
        </w:rPr>
        <w:t xml:space="preserve"> μαθημάτων</w:t>
      </w:r>
      <w:r w:rsidR="00FB551A" w:rsidRPr="00E451DF">
        <w:rPr>
          <w:rFonts w:asciiTheme="minorHAnsi" w:hAnsiTheme="minorHAnsi" w:cstheme="minorHAnsi"/>
        </w:rPr>
        <w:t xml:space="preserve">, </w:t>
      </w:r>
      <w:r w:rsidR="009111BC" w:rsidRPr="00E451DF">
        <w:rPr>
          <w:rFonts w:asciiTheme="minorHAnsi" w:hAnsiTheme="minorHAnsi" w:cstheme="minorHAnsi"/>
        </w:rPr>
        <w:t>στην περίπτωση που αυτά απαιτούνται</w:t>
      </w:r>
      <w:r w:rsidRPr="00E451DF">
        <w:rPr>
          <w:rFonts w:asciiTheme="minorHAnsi" w:hAnsiTheme="minorHAnsi" w:cstheme="minorHAnsi"/>
        </w:rPr>
        <w:t>).</w:t>
      </w:r>
      <w:r w:rsidR="00F07A2A" w:rsidRPr="00E451DF">
        <w:rPr>
          <w:rFonts w:asciiTheme="minorHAnsi" w:hAnsiTheme="minorHAnsi" w:cstheme="minorHAnsi"/>
        </w:rPr>
        <w:t xml:space="preserve"> Το ΔΠΜΣ περιλαμβάνει πρόγραμμα μεταπτυχιακών μαθημάτων κορμού και ειδίκευσης καθώς και εκπόνηση μεταπτυχιακής</w:t>
      </w:r>
      <w:r w:rsidR="00A56736" w:rsidRPr="00E451DF">
        <w:rPr>
          <w:rFonts w:asciiTheme="minorHAnsi" w:hAnsiTheme="minorHAnsi" w:cstheme="minorHAnsi"/>
        </w:rPr>
        <w:t xml:space="preserve"> εργασίας</w:t>
      </w:r>
      <w:r w:rsidR="00F07A2A" w:rsidRPr="00E451DF">
        <w:rPr>
          <w:rFonts w:asciiTheme="minorHAnsi" w:hAnsiTheme="minorHAnsi" w:cstheme="minorHAnsi"/>
        </w:rPr>
        <w:t xml:space="preserve">. Η επιτυχής ολοκλήρωση του Προγράμματος οδηγεί στη λήψη Διπλώματος Μεταπτυχιακών Σπουδών στη </w:t>
      </w:r>
      <w:proofErr w:type="spellStart"/>
      <w:r w:rsidR="00F07A2A" w:rsidRPr="00E451DF">
        <w:rPr>
          <w:rFonts w:asciiTheme="minorHAnsi" w:hAnsiTheme="minorHAnsi" w:cstheme="minorHAnsi"/>
        </w:rPr>
        <w:t>Γεωπληροφορική</w:t>
      </w:r>
      <w:proofErr w:type="spellEnd"/>
      <w:r w:rsidR="00F07A2A" w:rsidRPr="00E451DF">
        <w:rPr>
          <w:rFonts w:asciiTheme="minorHAnsi" w:hAnsiTheme="minorHAnsi" w:cstheme="minorHAnsi"/>
        </w:rPr>
        <w:t xml:space="preserve"> (</w:t>
      </w:r>
      <w:r w:rsidR="00F07A2A" w:rsidRPr="00E451DF">
        <w:rPr>
          <w:rFonts w:asciiTheme="minorHAnsi" w:hAnsiTheme="minorHAnsi" w:cstheme="minorHAnsi"/>
          <w:lang w:val="en-US"/>
        </w:rPr>
        <w:t>Master</w:t>
      </w:r>
      <w:r w:rsidR="00F07A2A" w:rsidRPr="00E451DF">
        <w:rPr>
          <w:rFonts w:asciiTheme="minorHAnsi" w:hAnsiTheme="minorHAnsi" w:cstheme="minorHAnsi"/>
        </w:rPr>
        <w:t xml:space="preserve"> </w:t>
      </w:r>
      <w:r w:rsidR="00F07A2A" w:rsidRPr="00E451DF">
        <w:rPr>
          <w:rFonts w:asciiTheme="minorHAnsi" w:hAnsiTheme="minorHAnsi" w:cstheme="minorHAnsi"/>
          <w:lang w:val="en-US"/>
        </w:rPr>
        <w:t>of</w:t>
      </w:r>
      <w:r w:rsidR="00F07A2A" w:rsidRPr="00E451DF">
        <w:rPr>
          <w:rFonts w:asciiTheme="minorHAnsi" w:hAnsiTheme="minorHAnsi" w:cstheme="minorHAnsi"/>
        </w:rPr>
        <w:t xml:space="preserve"> </w:t>
      </w:r>
      <w:r w:rsidR="00F07A2A" w:rsidRPr="00E451DF">
        <w:rPr>
          <w:rFonts w:asciiTheme="minorHAnsi" w:hAnsiTheme="minorHAnsi" w:cstheme="minorHAnsi"/>
          <w:lang w:val="en-US"/>
        </w:rPr>
        <w:t>Science</w:t>
      </w:r>
      <w:r w:rsidR="00F07A2A" w:rsidRPr="00E451DF">
        <w:rPr>
          <w:rFonts w:asciiTheme="minorHAnsi" w:hAnsiTheme="minorHAnsi" w:cstheme="minorHAnsi"/>
        </w:rPr>
        <w:t xml:space="preserve"> </w:t>
      </w:r>
      <w:r w:rsidR="00F07A2A" w:rsidRPr="00E451DF">
        <w:rPr>
          <w:rFonts w:asciiTheme="minorHAnsi" w:hAnsiTheme="minorHAnsi" w:cstheme="minorHAnsi"/>
          <w:lang w:val="en-US"/>
        </w:rPr>
        <w:t>in</w:t>
      </w:r>
      <w:r w:rsidR="00F07A2A" w:rsidRPr="00E451DF">
        <w:rPr>
          <w:rFonts w:asciiTheme="minorHAnsi" w:hAnsiTheme="minorHAnsi" w:cstheme="minorHAnsi"/>
        </w:rPr>
        <w:t xml:space="preserve"> </w:t>
      </w:r>
      <w:r w:rsidR="00F07A2A" w:rsidRPr="00E451DF">
        <w:rPr>
          <w:rFonts w:asciiTheme="minorHAnsi" w:hAnsiTheme="minorHAnsi" w:cstheme="minorHAnsi"/>
          <w:lang w:val="en-US"/>
        </w:rPr>
        <w:t>Geoinformatics</w:t>
      </w:r>
      <w:r w:rsidR="00F07A2A" w:rsidRPr="00E451DF">
        <w:rPr>
          <w:rFonts w:asciiTheme="minorHAnsi" w:hAnsiTheme="minorHAnsi" w:cstheme="minorHAnsi"/>
        </w:rPr>
        <w:t xml:space="preserve">). </w:t>
      </w:r>
    </w:p>
    <w:p w14:paraId="2140CFC9" w14:textId="77777777" w:rsidR="00F07A2A" w:rsidRPr="00E451DF" w:rsidRDefault="00F07A2A" w:rsidP="00A921F7">
      <w:pPr>
        <w:autoSpaceDE w:val="0"/>
        <w:autoSpaceDN w:val="0"/>
        <w:spacing w:line="276" w:lineRule="auto"/>
        <w:jc w:val="both"/>
        <w:rPr>
          <w:rFonts w:asciiTheme="minorHAnsi" w:hAnsiTheme="minorHAnsi" w:cstheme="minorHAnsi"/>
        </w:rPr>
      </w:pPr>
    </w:p>
    <w:p w14:paraId="08E19248" w14:textId="77777777" w:rsidR="00F07A2A" w:rsidRPr="00E451DF" w:rsidRDefault="00F07A2A" w:rsidP="00F07A2A">
      <w:pPr>
        <w:jc w:val="both"/>
        <w:rPr>
          <w:rFonts w:asciiTheme="minorHAnsi" w:hAnsiTheme="minorHAnsi" w:cstheme="minorHAnsi"/>
          <w:b/>
          <w:bCs/>
          <w:color w:val="FF0000"/>
        </w:rPr>
      </w:pPr>
      <w:r w:rsidRPr="00E451DF">
        <w:rPr>
          <w:rFonts w:asciiTheme="minorHAnsi" w:hAnsiTheme="minorHAnsi" w:cstheme="minorHAnsi"/>
          <w:b/>
          <w:bCs/>
          <w:sz w:val="22"/>
          <w:szCs w:val="22"/>
        </w:rPr>
        <w:t>Κατηγορίες πτυχιούχων που γίνονται δεκτοί</w:t>
      </w:r>
    </w:p>
    <w:p w14:paraId="6F8BB1D6" w14:textId="401020BC" w:rsidR="007B55A2" w:rsidRPr="00E451DF" w:rsidRDefault="00F07A2A" w:rsidP="00A921F7">
      <w:pPr>
        <w:autoSpaceDE w:val="0"/>
        <w:autoSpaceDN w:val="0"/>
        <w:spacing w:line="276" w:lineRule="auto"/>
        <w:jc w:val="both"/>
        <w:rPr>
          <w:rFonts w:asciiTheme="minorHAnsi" w:hAnsiTheme="minorHAnsi" w:cstheme="minorHAnsi"/>
        </w:rPr>
      </w:pPr>
      <w:r w:rsidRPr="00E451DF">
        <w:rPr>
          <w:rFonts w:asciiTheme="minorHAnsi" w:hAnsiTheme="minorHAnsi" w:cstheme="minorHAnsi"/>
        </w:rPr>
        <w:t>Στο ΔΠΜΣ</w:t>
      </w:r>
      <w:r w:rsidR="007B55A2" w:rsidRPr="00E451DF">
        <w:rPr>
          <w:rFonts w:asciiTheme="minorHAnsi" w:hAnsiTheme="minorHAnsi" w:cstheme="minorHAnsi"/>
        </w:rPr>
        <w:t xml:space="preserve"> γίνονται δεκτοί Διπλωματούχοι Αγρονόμοι και Τοπογράφοι Μηχανικοί</w:t>
      </w:r>
      <w:r w:rsidRPr="00E451DF">
        <w:rPr>
          <w:rFonts w:asciiTheme="minorHAnsi" w:hAnsiTheme="minorHAnsi" w:cstheme="minorHAnsi"/>
        </w:rPr>
        <w:t xml:space="preserve"> – Μηχανικοί </w:t>
      </w:r>
      <w:proofErr w:type="spellStart"/>
      <w:r w:rsidRPr="00E451DF">
        <w:rPr>
          <w:rFonts w:asciiTheme="minorHAnsi" w:hAnsiTheme="minorHAnsi" w:cstheme="minorHAnsi"/>
        </w:rPr>
        <w:t>Γεωπληροφορικής</w:t>
      </w:r>
      <w:proofErr w:type="spellEnd"/>
      <w:r w:rsidR="007B55A2" w:rsidRPr="00E451DF">
        <w:rPr>
          <w:rFonts w:asciiTheme="minorHAnsi" w:hAnsiTheme="minorHAnsi" w:cstheme="minorHAnsi"/>
        </w:rPr>
        <w:t>, καθώς και:</w:t>
      </w:r>
    </w:p>
    <w:p w14:paraId="5D3254E7" w14:textId="65342D6D" w:rsidR="003C50AC" w:rsidRPr="00E451DF" w:rsidRDefault="00EA75FB" w:rsidP="00A921F7">
      <w:pPr>
        <w:numPr>
          <w:ilvl w:val="0"/>
          <w:numId w:val="6"/>
        </w:numPr>
        <w:autoSpaceDE w:val="0"/>
        <w:autoSpaceDN w:val="0"/>
        <w:spacing w:line="276" w:lineRule="auto"/>
        <w:jc w:val="both"/>
        <w:rPr>
          <w:rFonts w:asciiTheme="minorHAnsi" w:hAnsiTheme="minorHAnsi" w:cstheme="minorHAnsi"/>
        </w:rPr>
      </w:pPr>
      <w:r w:rsidRPr="00E451DF">
        <w:rPr>
          <w:rFonts w:asciiTheme="minorHAnsi" w:hAnsiTheme="minorHAnsi" w:cstheme="minorHAnsi"/>
        </w:rPr>
        <w:t>Α</w:t>
      </w:r>
      <w:r w:rsidR="003C50AC" w:rsidRPr="00E451DF">
        <w:rPr>
          <w:rFonts w:asciiTheme="minorHAnsi" w:hAnsiTheme="minorHAnsi" w:cstheme="minorHAnsi"/>
        </w:rPr>
        <w:t>πόφοιτοι</w:t>
      </w:r>
      <w:r w:rsidR="00A60F9D" w:rsidRPr="00E451DF">
        <w:rPr>
          <w:rFonts w:asciiTheme="minorHAnsi" w:hAnsiTheme="minorHAnsi" w:cstheme="minorHAnsi"/>
        </w:rPr>
        <w:t xml:space="preserve"> Σχολών/Τμημάτων άλλων </w:t>
      </w:r>
      <w:r w:rsidR="00281273" w:rsidRPr="00E451DF">
        <w:rPr>
          <w:rFonts w:asciiTheme="minorHAnsi" w:hAnsiTheme="minorHAnsi" w:cstheme="minorHAnsi"/>
        </w:rPr>
        <w:t xml:space="preserve">Πολυτεχνικών Σχολών της </w:t>
      </w:r>
      <w:r w:rsidR="00536BCE" w:rsidRPr="00E451DF">
        <w:rPr>
          <w:rFonts w:asciiTheme="minorHAnsi" w:hAnsiTheme="minorHAnsi" w:cstheme="minorHAnsi"/>
        </w:rPr>
        <w:t>Χώρας</w:t>
      </w:r>
      <w:r w:rsidR="00EB4AC4" w:rsidRPr="00E451DF">
        <w:rPr>
          <w:rFonts w:asciiTheme="minorHAnsi" w:hAnsiTheme="minorHAnsi" w:cstheme="minorHAnsi"/>
        </w:rPr>
        <w:t>.</w:t>
      </w:r>
    </w:p>
    <w:p w14:paraId="6EF00CFD" w14:textId="518568BD" w:rsidR="003C50AC" w:rsidRPr="00E451DF" w:rsidRDefault="00EA75FB" w:rsidP="00A921F7">
      <w:pPr>
        <w:numPr>
          <w:ilvl w:val="0"/>
          <w:numId w:val="6"/>
        </w:numPr>
        <w:autoSpaceDE w:val="0"/>
        <w:autoSpaceDN w:val="0"/>
        <w:spacing w:line="276" w:lineRule="auto"/>
        <w:jc w:val="both"/>
        <w:rPr>
          <w:rFonts w:asciiTheme="minorHAnsi" w:hAnsiTheme="minorHAnsi" w:cstheme="minorHAnsi"/>
        </w:rPr>
      </w:pPr>
      <w:r w:rsidRPr="00E451DF">
        <w:rPr>
          <w:rFonts w:asciiTheme="minorHAnsi" w:hAnsiTheme="minorHAnsi" w:cstheme="minorHAnsi"/>
        </w:rPr>
        <w:t>Α</w:t>
      </w:r>
      <w:r w:rsidR="003C50AC" w:rsidRPr="00E451DF">
        <w:rPr>
          <w:rFonts w:asciiTheme="minorHAnsi" w:hAnsiTheme="minorHAnsi" w:cstheme="minorHAnsi"/>
        </w:rPr>
        <w:t>πόφοιτοι λοιπών ΑΕΙ της χώρας, θετικής</w:t>
      </w:r>
      <w:r w:rsidR="009111BC" w:rsidRPr="00E451DF">
        <w:rPr>
          <w:rFonts w:asciiTheme="minorHAnsi" w:hAnsiTheme="minorHAnsi" w:cstheme="minorHAnsi"/>
        </w:rPr>
        <w:t>/</w:t>
      </w:r>
      <w:r w:rsidR="00F07A2A" w:rsidRPr="00E451DF">
        <w:rPr>
          <w:rFonts w:asciiTheme="minorHAnsi" w:hAnsiTheme="minorHAnsi" w:cstheme="minorHAnsi"/>
        </w:rPr>
        <w:t xml:space="preserve">τεχνολογικής </w:t>
      </w:r>
      <w:r w:rsidR="003C50AC" w:rsidRPr="00E451DF">
        <w:rPr>
          <w:rFonts w:asciiTheme="minorHAnsi" w:hAnsiTheme="minorHAnsi" w:cstheme="minorHAnsi"/>
        </w:rPr>
        <w:t>κυρίως κατεύθυνσης</w:t>
      </w:r>
      <w:r w:rsidR="00EB4AC4" w:rsidRPr="00E451DF">
        <w:rPr>
          <w:rFonts w:asciiTheme="minorHAnsi" w:hAnsiTheme="minorHAnsi" w:cstheme="minorHAnsi"/>
        </w:rPr>
        <w:t>.</w:t>
      </w:r>
    </w:p>
    <w:p w14:paraId="20B5BF9B" w14:textId="36FD699B" w:rsidR="00763A37" w:rsidRPr="00E451DF" w:rsidRDefault="009111BC" w:rsidP="00763A37">
      <w:pPr>
        <w:numPr>
          <w:ilvl w:val="0"/>
          <w:numId w:val="6"/>
        </w:numPr>
        <w:autoSpaceDE w:val="0"/>
        <w:autoSpaceDN w:val="0"/>
        <w:spacing w:line="276" w:lineRule="auto"/>
        <w:jc w:val="both"/>
        <w:rPr>
          <w:rFonts w:asciiTheme="minorHAnsi" w:hAnsiTheme="minorHAnsi" w:cstheme="minorHAnsi"/>
        </w:rPr>
      </w:pPr>
      <w:r w:rsidRPr="00E451DF">
        <w:rPr>
          <w:rFonts w:asciiTheme="minorHAnsi" w:hAnsiTheme="minorHAnsi" w:cstheme="minorHAnsi"/>
        </w:rPr>
        <w:t>Απόφοιτοι ΑΕΙ του εξωτερικού αναγνωρισμέν</w:t>
      </w:r>
      <w:r w:rsidR="00763A37" w:rsidRPr="00E451DF">
        <w:rPr>
          <w:rFonts w:asciiTheme="minorHAnsi" w:hAnsiTheme="minorHAnsi" w:cstheme="minorHAnsi"/>
        </w:rPr>
        <w:t>ων</w:t>
      </w:r>
      <w:r w:rsidRPr="00E451DF">
        <w:rPr>
          <w:rFonts w:asciiTheme="minorHAnsi" w:hAnsiTheme="minorHAnsi" w:cstheme="minorHAnsi"/>
        </w:rPr>
        <w:t xml:space="preserve"> από </w:t>
      </w:r>
      <w:r w:rsidR="00763A37" w:rsidRPr="00E451DF">
        <w:rPr>
          <w:rFonts w:asciiTheme="minorHAnsi" w:hAnsiTheme="minorHAnsi" w:cstheme="minorHAnsi"/>
        </w:rPr>
        <w:t xml:space="preserve">τον </w:t>
      </w:r>
      <w:r w:rsidRPr="00E451DF">
        <w:rPr>
          <w:rFonts w:asciiTheme="minorHAnsi" w:hAnsiTheme="minorHAnsi" w:cstheme="minorHAnsi"/>
        </w:rPr>
        <w:t>ΔΟΑΤΑΠ, με σπουδές θετικής</w:t>
      </w:r>
      <w:r w:rsidR="00763A37" w:rsidRPr="00E451DF">
        <w:rPr>
          <w:rFonts w:asciiTheme="minorHAnsi" w:hAnsiTheme="minorHAnsi" w:cstheme="minorHAnsi"/>
        </w:rPr>
        <w:t>/</w:t>
      </w:r>
      <w:r w:rsidRPr="00E451DF">
        <w:rPr>
          <w:rFonts w:asciiTheme="minorHAnsi" w:hAnsiTheme="minorHAnsi" w:cstheme="minorHAnsi"/>
        </w:rPr>
        <w:t>τεχνολογικής κυρίως κατεύθυνσης.</w:t>
      </w:r>
    </w:p>
    <w:p w14:paraId="3E4D64F3" w14:textId="401A57A6" w:rsidR="00A921F7" w:rsidRPr="00E451DF" w:rsidRDefault="004E6A56" w:rsidP="00CA76E4">
      <w:pPr>
        <w:numPr>
          <w:ilvl w:val="0"/>
          <w:numId w:val="6"/>
        </w:numPr>
        <w:autoSpaceDE w:val="0"/>
        <w:autoSpaceDN w:val="0"/>
        <w:spacing w:line="276" w:lineRule="auto"/>
        <w:jc w:val="both"/>
        <w:rPr>
          <w:rFonts w:asciiTheme="minorHAnsi" w:hAnsiTheme="minorHAnsi" w:cstheme="minorHAnsi"/>
        </w:rPr>
      </w:pPr>
      <w:r w:rsidRPr="00E451DF">
        <w:rPr>
          <w:rFonts w:asciiTheme="minorHAnsi" w:hAnsiTheme="minorHAnsi" w:cstheme="minorHAnsi"/>
        </w:rPr>
        <w:lastRenderedPageBreak/>
        <w:t>Δεκτοί γίνονται επίσης και τελειόφοιτοι των ιδίων Σχολών/Τμημάτων με την προϋπόθεση ότι θα αποφοιτήσουν την περίοδο Σεπτεμβρίου 2023</w:t>
      </w:r>
      <w:r w:rsidR="00763A37" w:rsidRPr="00E451DF">
        <w:rPr>
          <w:rFonts w:asciiTheme="minorHAnsi" w:hAnsiTheme="minorHAnsi" w:cstheme="minorHAnsi"/>
        </w:rPr>
        <w:t>.</w:t>
      </w:r>
    </w:p>
    <w:p w14:paraId="163C330B" w14:textId="77777777" w:rsidR="00A56736" w:rsidRPr="00E451DF" w:rsidRDefault="00A56736" w:rsidP="00A56736">
      <w:pPr>
        <w:autoSpaceDE w:val="0"/>
        <w:autoSpaceDN w:val="0"/>
        <w:spacing w:line="276" w:lineRule="auto"/>
        <w:ind w:left="360"/>
        <w:jc w:val="both"/>
        <w:rPr>
          <w:rFonts w:asciiTheme="minorHAnsi" w:hAnsiTheme="minorHAnsi" w:cstheme="minorHAnsi"/>
        </w:rPr>
      </w:pPr>
    </w:p>
    <w:p w14:paraId="3A269C17" w14:textId="50AF626A" w:rsidR="006350D9" w:rsidRPr="00E451DF" w:rsidRDefault="003C50AC" w:rsidP="00A921F7">
      <w:pPr>
        <w:autoSpaceDE w:val="0"/>
        <w:autoSpaceDN w:val="0"/>
        <w:spacing w:line="276" w:lineRule="auto"/>
        <w:jc w:val="both"/>
        <w:rPr>
          <w:rFonts w:asciiTheme="minorHAnsi" w:hAnsiTheme="minorHAnsi" w:cstheme="minorHAnsi"/>
        </w:rPr>
      </w:pPr>
      <w:r w:rsidRPr="00E451DF">
        <w:rPr>
          <w:rFonts w:asciiTheme="minorHAnsi" w:hAnsiTheme="minorHAnsi" w:cstheme="minorHAnsi"/>
        </w:rPr>
        <w:t xml:space="preserve">Οι </w:t>
      </w:r>
      <w:r w:rsidR="002D2C85" w:rsidRPr="00E451DF">
        <w:rPr>
          <w:rFonts w:asciiTheme="minorHAnsi" w:hAnsiTheme="minorHAnsi" w:cstheme="minorHAnsi"/>
        </w:rPr>
        <w:t>ενδιαφερόμενοι θα</w:t>
      </w:r>
      <w:r w:rsidRPr="00E451DF">
        <w:rPr>
          <w:rFonts w:asciiTheme="minorHAnsi" w:hAnsiTheme="minorHAnsi" w:cstheme="minorHAnsi"/>
        </w:rPr>
        <w:t xml:space="preserve"> πρέπει να γνωρίζουν αποδεδειγμένα </w:t>
      </w:r>
      <w:r w:rsidR="00C24DA1" w:rsidRPr="00E451DF">
        <w:rPr>
          <w:rFonts w:asciiTheme="minorHAnsi" w:hAnsiTheme="minorHAnsi" w:cstheme="minorHAnsi"/>
        </w:rPr>
        <w:t xml:space="preserve">την Αγγλική </w:t>
      </w:r>
      <w:r w:rsidRPr="00E451DF">
        <w:rPr>
          <w:rFonts w:asciiTheme="minorHAnsi" w:hAnsiTheme="minorHAnsi" w:cstheme="minorHAnsi"/>
        </w:rPr>
        <w:t>γλώσσα</w:t>
      </w:r>
      <w:r w:rsidR="002D2C85" w:rsidRPr="00E451DF">
        <w:rPr>
          <w:rFonts w:asciiTheme="minorHAnsi" w:hAnsiTheme="minorHAnsi" w:cstheme="minorHAnsi"/>
        </w:rPr>
        <w:t xml:space="preserve">. </w:t>
      </w:r>
      <w:r w:rsidR="006350D9" w:rsidRPr="00E451DF">
        <w:rPr>
          <w:rFonts w:asciiTheme="minorHAnsi" w:hAnsiTheme="minorHAnsi" w:cstheme="minorHAnsi"/>
        </w:rPr>
        <w:t xml:space="preserve">Απαραίτητη είναι η γνώση βασικών στοιχείων Πληροφορικής, </w:t>
      </w:r>
      <w:r w:rsidR="0016227B" w:rsidRPr="00E451DF">
        <w:rPr>
          <w:rFonts w:asciiTheme="minorHAnsi" w:hAnsiTheme="minorHAnsi" w:cstheme="minorHAnsi"/>
        </w:rPr>
        <w:t xml:space="preserve">ενώ θα συνεκτιμηθεί </w:t>
      </w:r>
      <w:r w:rsidR="006350D9" w:rsidRPr="00E451DF">
        <w:rPr>
          <w:rFonts w:asciiTheme="minorHAnsi" w:hAnsiTheme="minorHAnsi" w:cstheme="minorHAnsi"/>
        </w:rPr>
        <w:t xml:space="preserve">και η γνώση </w:t>
      </w:r>
      <w:r w:rsidR="0016227B" w:rsidRPr="00E451DF">
        <w:rPr>
          <w:rFonts w:asciiTheme="minorHAnsi" w:hAnsiTheme="minorHAnsi" w:cstheme="minorHAnsi"/>
        </w:rPr>
        <w:t xml:space="preserve">γλώσσας </w:t>
      </w:r>
      <w:r w:rsidR="006350D9" w:rsidRPr="00E451DF">
        <w:rPr>
          <w:rFonts w:asciiTheme="minorHAnsi" w:hAnsiTheme="minorHAnsi" w:cstheme="minorHAnsi"/>
        </w:rPr>
        <w:t xml:space="preserve">Προγραμματισμού (π.χ. εκ των </w:t>
      </w:r>
      <w:proofErr w:type="spellStart"/>
      <w:r w:rsidR="0016227B" w:rsidRPr="00E451DF">
        <w:rPr>
          <w:rFonts w:asciiTheme="minorHAnsi" w:hAnsiTheme="minorHAnsi" w:cstheme="minorHAnsi"/>
          <w:color w:val="212529"/>
        </w:rPr>
        <w:t>Python</w:t>
      </w:r>
      <w:proofErr w:type="spellEnd"/>
      <w:r w:rsidR="0016227B" w:rsidRPr="00E451DF">
        <w:rPr>
          <w:rFonts w:asciiTheme="minorHAnsi" w:hAnsiTheme="minorHAnsi" w:cstheme="minorHAnsi"/>
          <w:color w:val="212529"/>
        </w:rPr>
        <w:t>, R</w:t>
      </w:r>
      <w:r w:rsidR="0016227B" w:rsidRPr="00E451DF">
        <w:rPr>
          <w:rFonts w:asciiTheme="minorHAnsi" w:hAnsiTheme="minorHAnsi" w:cstheme="minorHAnsi"/>
        </w:rPr>
        <w:t xml:space="preserve">, </w:t>
      </w:r>
      <w:proofErr w:type="spellStart"/>
      <w:r w:rsidR="0016227B" w:rsidRPr="00E451DF">
        <w:rPr>
          <w:rFonts w:asciiTheme="minorHAnsi" w:hAnsiTheme="minorHAnsi" w:cstheme="minorHAnsi"/>
          <w:color w:val="212529"/>
        </w:rPr>
        <w:t>JavaScript</w:t>
      </w:r>
      <w:proofErr w:type="spellEnd"/>
      <w:r w:rsidR="0016227B" w:rsidRPr="00E451DF">
        <w:rPr>
          <w:rFonts w:asciiTheme="minorHAnsi" w:hAnsiTheme="minorHAnsi" w:cstheme="minorHAnsi"/>
          <w:color w:val="212529"/>
        </w:rPr>
        <w:t>, </w:t>
      </w:r>
      <w:r w:rsidR="0016227B" w:rsidRPr="00E451DF">
        <w:rPr>
          <w:rFonts w:asciiTheme="minorHAnsi" w:hAnsiTheme="minorHAnsi" w:cstheme="minorHAnsi"/>
        </w:rPr>
        <w:t xml:space="preserve"> </w:t>
      </w:r>
      <w:proofErr w:type="spellStart"/>
      <w:r w:rsidR="0016227B" w:rsidRPr="00E451DF">
        <w:rPr>
          <w:rFonts w:asciiTheme="minorHAnsi" w:hAnsiTheme="minorHAnsi" w:cstheme="minorHAnsi"/>
          <w:color w:val="212529"/>
        </w:rPr>
        <w:t>Java</w:t>
      </w:r>
      <w:proofErr w:type="spellEnd"/>
      <w:r w:rsidR="0016227B" w:rsidRPr="00E451DF">
        <w:rPr>
          <w:rFonts w:asciiTheme="minorHAnsi" w:hAnsiTheme="minorHAnsi" w:cstheme="minorHAnsi"/>
          <w:color w:val="212529"/>
        </w:rPr>
        <w:t xml:space="preserve">, C/C++, C#, </w:t>
      </w:r>
      <w:r w:rsidR="006350D9" w:rsidRPr="00E451DF">
        <w:rPr>
          <w:rFonts w:asciiTheme="minorHAnsi" w:hAnsiTheme="minorHAnsi" w:cstheme="minorHAnsi"/>
        </w:rPr>
        <w:t>...)</w:t>
      </w:r>
      <w:r w:rsidR="00A50FB5" w:rsidRPr="00E451DF">
        <w:rPr>
          <w:rFonts w:asciiTheme="minorHAnsi" w:hAnsiTheme="minorHAnsi" w:cstheme="minorHAnsi"/>
        </w:rPr>
        <w:t>,</w:t>
      </w:r>
      <w:r w:rsidR="006350D9" w:rsidRPr="00E451DF">
        <w:rPr>
          <w:rFonts w:asciiTheme="minorHAnsi" w:hAnsiTheme="minorHAnsi" w:cstheme="minorHAnsi"/>
        </w:rPr>
        <w:t xml:space="preserve"> ή</w:t>
      </w:r>
      <w:r w:rsidR="0016227B" w:rsidRPr="00E451DF">
        <w:rPr>
          <w:rFonts w:asciiTheme="minorHAnsi" w:hAnsiTheme="minorHAnsi" w:cstheme="minorHAnsi"/>
        </w:rPr>
        <w:t xml:space="preserve"> γνώση ενός λογισμικού </w:t>
      </w:r>
      <w:r w:rsidR="0016227B" w:rsidRPr="00E451DF">
        <w:rPr>
          <w:rFonts w:asciiTheme="minorHAnsi" w:hAnsiTheme="minorHAnsi" w:cstheme="minorHAnsi"/>
          <w:lang w:val="en-GB"/>
        </w:rPr>
        <w:t>GIS</w:t>
      </w:r>
      <w:r w:rsidR="0016227B" w:rsidRPr="00E451DF">
        <w:rPr>
          <w:rFonts w:asciiTheme="minorHAnsi" w:hAnsiTheme="minorHAnsi" w:cstheme="minorHAnsi"/>
        </w:rPr>
        <w:t>, ή</w:t>
      </w:r>
      <w:r w:rsidR="006350D9" w:rsidRPr="00E451DF">
        <w:rPr>
          <w:rFonts w:asciiTheme="minorHAnsi" w:hAnsiTheme="minorHAnsi" w:cstheme="minorHAnsi"/>
        </w:rPr>
        <w:t xml:space="preserve"> ενός υπολογιστικού</w:t>
      </w:r>
      <w:r w:rsidR="007B55A2" w:rsidRPr="00E451DF">
        <w:rPr>
          <w:rFonts w:asciiTheme="minorHAnsi" w:hAnsiTheme="minorHAnsi" w:cstheme="minorHAnsi"/>
        </w:rPr>
        <w:t xml:space="preserve"> </w:t>
      </w:r>
      <w:r w:rsidR="006350D9" w:rsidRPr="00E451DF">
        <w:rPr>
          <w:rFonts w:asciiTheme="minorHAnsi" w:hAnsiTheme="minorHAnsi" w:cstheme="minorHAnsi"/>
        </w:rPr>
        <w:t>/</w:t>
      </w:r>
      <w:r w:rsidR="007B55A2" w:rsidRPr="00E451DF">
        <w:rPr>
          <w:rFonts w:asciiTheme="minorHAnsi" w:hAnsiTheme="minorHAnsi" w:cstheme="minorHAnsi"/>
        </w:rPr>
        <w:t xml:space="preserve"> </w:t>
      </w:r>
      <w:r w:rsidR="006350D9" w:rsidRPr="00E451DF">
        <w:rPr>
          <w:rFonts w:asciiTheme="minorHAnsi" w:hAnsiTheme="minorHAnsi" w:cstheme="minorHAnsi"/>
        </w:rPr>
        <w:t xml:space="preserve">προγραμματιστικού εργαλείου, όπως </w:t>
      </w:r>
      <w:r w:rsidR="00A50FB5" w:rsidRPr="00E451DF">
        <w:rPr>
          <w:rFonts w:asciiTheme="minorHAnsi" w:hAnsiTheme="minorHAnsi" w:cstheme="minorHAnsi"/>
        </w:rPr>
        <w:t xml:space="preserve"> </w:t>
      </w:r>
      <w:r w:rsidR="006350D9" w:rsidRPr="00E451DF">
        <w:rPr>
          <w:rFonts w:asciiTheme="minorHAnsi" w:hAnsiTheme="minorHAnsi" w:cstheme="minorHAnsi"/>
        </w:rPr>
        <w:t>MATLAB.</w:t>
      </w:r>
      <w:r w:rsidR="002D2C85" w:rsidRPr="00E451DF">
        <w:rPr>
          <w:rFonts w:asciiTheme="minorHAnsi" w:hAnsiTheme="minorHAnsi" w:cstheme="minorHAnsi"/>
        </w:rPr>
        <w:t xml:space="preserve"> </w:t>
      </w:r>
    </w:p>
    <w:p w14:paraId="763EE1B7" w14:textId="77777777" w:rsidR="00A921F7" w:rsidRPr="00E451DF" w:rsidRDefault="00A921F7" w:rsidP="00A921F7">
      <w:pPr>
        <w:autoSpaceDE w:val="0"/>
        <w:autoSpaceDN w:val="0"/>
        <w:spacing w:line="276" w:lineRule="auto"/>
        <w:jc w:val="both"/>
        <w:rPr>
          <w:rFonts w:asciiTheme="minorHAnsi" w:hAnsiTheme="minorHAnsi" w:cstheme="minorHAnsi"/>
        </w:rPr>
      </w:pPr>
    </w:p>
    <w:p w14:paraId="65660EA2" w14:textId="3E988616" w:rsidR="003C50AC" w:rsidRPr="00E451DF" w:rsidRDefault="003C50AC" w:rsidP="00A921F7">
      <w:pPr>
        <w:autoSpaceDE w:val="0"/>
        <w:autoSpaceDN w:val="0"/>
        <w:spacing w:line="276" w:lineRule="auto"/>
        <w:jc w:val="both"/>
        <w:rPr>
          <w:rFonts w:asciiTheme="minorHAnsi" w:hAnsiTheme="minorHAnsi" w:cstheme="minorHAnsi"/>
        </w:rPr>
      </w:pPr>
      <w:r w:rsidRPr="00E451DF">
        <w:rPr>
          <w:rFonts w:asciiTheme="minorHAnsi" w:hAnsiTheme="minorHAnsi" w:cstheme="minorHAnsi"/>
        </w:rPr>
        <w:t>Το ΔΠΜΣ “</w:t>
      </w:r>
      <w:proofErr w:type="spellStart"/>
      <w:r w:rsidRPr="00E451DF">
        <w:rPr>
          <w:rFonts w:asciiTheme="minorHAnsi" w:hAnsiTheme="minorHAnsi" w:cstheme="minorHAnsi"/>
        </w:rPr>
        <w:t>Γεωπληροφορι</w:t>
      </w:r>
      <w:r w:rsidR="000746BC" w:rsidRPr="00E451DF">
        <w:rPr>
          <w:rFonts w:asciiTheme="minorHAnsi" w:hAnsiTheme="minorHAnsi" w:cstheme="minorHAnsi"/>
        </w:rPr>
        <w:t>κή</w:t>
      </w:r>
      <w:proofErr w:type="spellEnd"/>
      <w:r w:rsidR="000746BC" w:rsidRPr="00E451DF">
        <w:rPr>
          <w:rFonts w:asciiTheme="minorHAnsi" w:hAnsiTheme="minorHAnsi" w:cstheme="minorHAnsi"/>
        </w:rPr>
        <w:t>”, για το ακαδημαϊκό έτος 20</w:t>
      </w:r>
      <w:r w:rsidR="00892772" w:rsidRPr="00E451DF">
        <w:rPr>
          <w:rFonts w:asciiTheme="minorHAnsi" w:hAnsiTheme="minorHAnsi" w:cstheme="minorHAnsi"/>
        </w:rPr>
        <w:t>2</w:t>
      </w:r>
      <w:r w:rsidR="009133AD" w:rsidRPr="00E451DF">
        <w:rPr>
          <w:rFonts w:asciiTheme="minorHAnsi" w:hAnsiTheme="minorHAnsi" w:cstheme="minorHAnsi"/>
        </w:rPr>
        <w:t>3</w:t>
      </w:r>
      <w:r w:rsidR="00637477" w:rsidRPr="00E451DF">
        <w:rPr>
          <w:rFonts w:asciiTheme="minorHAnsi" w:hAnsiTheme="minorHAnsi" w:cstheme="minorHAnsi"/>
        </w:rPr>
        <w:t>–2</w:t>
      </w:r>
      <w:r w:rsidR="00AF4749" w:rsidRPr="00E451DF">
        <w:rPr>
          <w:rFonts w:asciiTheme="minorHAnsi" w:hAnsiTheme="minorHAnsi" w:cstheme="minorHAnsi"/>
        </w:rPr>
        <w:t>0</w:t>
      </w:r>
      <w:r w:rsidR="008A73B4" w:rsidRPr="00E451DF">
        <w:rPr>
          <w:rFonts w:asciiTheme="minorHAnsi" w:hAnsiTheme="minorHAnsi" w:cstheme="minorHAnsi"/>
        </w:rPr>
        <w:t>2</w:t>
      </w:r>
      <w:r w:rsidR="009133AD" w:rsidRPr="00E451DF">
        <w:rPr>
          <w:rFonts w:asciiTheme="minorHAnsi" w:hAnsiTheme="minorHAnsi" w:cstheme="minorHAnsi"/>
        </w:rPr>
        <w:t>4</w:t>
      </w:r>
      <w:r w:rsidRPr="00E451DF">
        <w:rPr>
          <w:rFonts w:asciiTheme="minorHAnsi" w:hAnsiTheme="minorHAnsi" w:cstheme="minorHAnsi"/>
        </w:rPr>
        <w:t>,</w:t>
      </w:r>
      <w:r w:rsidR="00637477" w:rsidRPr="00E451DF">
        <w:rPr>
          <w:rFonts w:asciiTheme="minorHAnsi" w:hAnsiTheme="minorHAnsi" w:cstheme="minorHAnsi"/>
        </w:rPr>
        <w:t xml:space="preserve"> </w:t>
      </w:r>
      <w:r w:rsidRPr="00E451DF">
        <w:rPr>
          <w:rFonts w:asciiTheme="minorHAnsi" w:hAnsiTheme="minorHAnsi" w:cstheme="minorHAnsi"/>
        </w:rPr>
        <w:t>θα απορροφήσει κατ’</w:t>
      </w:r>
      <w:r w:rsidR="001A5F07" w:rsidRPr="00E451DF">
        <w:rPr>
          <w:rFonts w:asciiTheme="minorHAnsi" w:hAnsiTheme="minorHAnsi" w:cstheme="minorHAnsi"/>
        </w:rPr>
        <w:t xml:space="preserve"> </w:t>
      </w:r>
      <w:r w:rsidRPr="00E451DF">
        <w:rPr>
          <w:rFonts w:asciiTheme="minorHAnsi" w:hAnsiTheme="minorHAnsi" w:cstheme="minorHAnsi"/>
        </w:rPr>
        <w:t>ελάχιστον είκοσι (20) Μεταπτυχιακούς Φοιτητές. Η επιλογή των μεταπτυχιακών φοιτητών θα γίνει ως ο νόμος ορίζει με συνεκτίμηση των προσόντων τους όπως αυτά προκύπτουν από τα στοιχεία που υποβάλλονται,</w:t>
      </w:r>
      <w:r w:rsidR="00637477" w:rsidRPr="00E451DF">
        <w:rPr>
          <w:rFonts w:asciiTheme="minorHAnsi" w:hAnsiTheme="minorHAnsi" w:cstheme="minorHAnsi"/>
        </w:rPr>
        <w:t xml:space="preserve"> όπως είναι ο βαθμός διπλώματος/πτυχίο</w:t>
      </w:r>
      <w:r w:rsidR="00DF0AFB" w:rsidRPr="00E451DF">
        <w:rPr>
          <w:rFonts w:asciiTheme="minorHAnsi" w:hAnsiTheme="minorHAnsi" w:cstheme="minorHAnsi"/>
        </w:rPr>
        <w:t>υ</w:t>
      </w:r>
      <w:r w:rsidR="00637477" w:rsidRPr="00E451DF">
        <w:rPr>
          <w:rFonts w:asciiTheme="minorHAnsi" w:hAnsiTheme="minorHAnsi" w:cstheme="minorHAnsi"/>
        </w:rPr>
        <w:t xml:space="preserve">, </w:t>
      </w:r>
      <w:r w:rsidRPr="00E451DF">
        <w:rPr>
          <w:rFonts w:asciiTheme="minorHAnsi" w:hAnsiTheme="minorHAnsi" w:cstheme="minorHAnsi"/>
        </w:rPr>
        <w:t>η συνάφεια με το επιστημονικό αντικείμενο του ΔΠΜΣ</w:t>
      </w:r>
      <w:r w:rsidR="00637477" w:rsidRPr="00E451DF">
        <w:rPr>
          <w:rFonts w:asciiTheme="minorHAnsi" w:hAnsiTheme="minorHAnsi" w:cstheme="minorHAnsi"/>
        </w:rPr>
        <w:t xml:space="preserve">, η </w:t>
      </w:r>
      <w:r w:rsidRPr="00E451DF">
        <w:rPr>
          <w:rFonts w:asciiTheme="minorHAnsi" w:hAnsiTheme="minorHAnsi" w:cstheme="minorHAnsi"/>
        </w:rPr>
        <w:t>τεκμηρίωση τ</w:t>
      </w:r>
      <w:r w:rsidR="00637477" w:rsidRPr="00E451DF">
        <w:rPr>
          <w:rFonts w:asciiTheme="minorHAnsi" w:hAnsiTheme="minorHAnsi" w:cstheme="minorHAnsi"/>
        </w:rPr>
        <w:t xml:space="preserve">ου </w:t>
      </w:r>
      <w:proofErr w:type="spellStart"/>
      <w:r w:rsidR="00637477" w:rsidRPr="00E451DF">
        <w:rPr>
          <w:rFonts w:asciiTheme="minorHAnsi" w:hAnsiTheme="minorHAnsi" w:cstheme="minorHAnsi"/>
        </w:rPr>
        <w:t>ενδιαφέροντός</w:t>
      </w:r>
      <w:proofErr w:type="spellEnd"/>
      <w:r w:rsidR="00637477" w:rsidRPr="00E451DF">
        <w:rPr>
          <w:rFonts w:asciiTheme="minorHAnsi" w:hAnsiTheme="minorHAnsi" w:cstheme="minorHAnsi"/>
        </w:rPr>
        <w:t xml:space="preserve"> τους για αυτό, η εμπειρία τους, η γνώση </w:t>
      </w:r>
      <w:r w:rsidR="004E6A56" w:rsidRPr="00E451DF">
        <w:rPr>
          <w:rFonts w:asciiTheme="minorHAnsi" w:hAnsiTheme="minorHAnsi" w:cstheme="minorHAnsi"/>
        </w:rPr>
        <w:t>της αγγλικής γλώσσας</w:t>
      </w:r>
      <w:r w:rsidR="00637477" w:rsidRPr="00E451DF">
        <w:rPr>
          <w:rFonts w:asciiTheme="minorHAnsi" w:hAnsiTheme="minorHAnsi" w:cstheme="minorHAnsi"/>
        </w:rPr>
        <w:t xml:space="preserve"> και </w:t>
      </w:r>
      <w:r w:rsidR="00763A37" w:rsidRPr="00E451DF">
        <w:rPr>
          <w:rFonts w:asciiTheme="minorHAnsi" w:hAnsiTheme="minorHAnsi" w:cstheme="minorHAnsi"/>
        </w:rPr>
        <w:t xml:space="preserve">οι δεξιότητες </w:t>
      </w:r>
      <w:r w:rsidR="00637477" w:rsidRPr="00E451DF">
        <w:rPr>
          <w:rFonts w:asciiTheme="minorHAnsi" w:hAnsiTheme="minorHAnsi" w:cstheme="minorHAnsi"/>
        </w:rPr>
        <w:t xml:space="preserve">πληροφορικής, </w:t>
      </w:r>
      <w:r w:rsidR="001F5FAE" w:rsidRPr="00E451DF">
        <w:rPr>
          <w:rFonts w:asciiTheme="minorHAnsi" w:hAnsiTheme="minorHAnsi" w:cstheme="minorHAnsi"/>
        </w:rPr>
        <w:t>και οι</w:t>
      </w:r>
      <w:r w:rsidR="006350D9" w:rsidRPr="00E451DF">
        <w:rPr>
          <w:rFonts w:asciiTheme="minorHAnsi" w:hAnsiTheme="minorHAnsi" w:cstheme="minorHAnsi"/>
        </w:rPr>
        <w:t xml:space="preserve"> συστατικ</w:t>
      </w:r>
      <w:r w:rsidR="001F5FAE" w:rsidRPr="00E451DF">
        <w:rPr>
          <w:rFonts w:asciiTheme="minorHAnsi" w:hAnsiTheme="minorHAnsi" w:cstheme="minorHAnsi"/>
        </w:rPr>
        <w:t>ές</w:t>
      </w:r>
      <w:r w:rsidR="006350D9" w:rsidRPr="00E451DF">
        <w:rPr>
          <w:rFonts w:asciiTheme="minorHAnsi" w:hAnsiTheme="minorHAnsi" w:cstheme="minorHAnsi"/>
        </w:rPr>
        <w:t xml:space="preserve"> επιστολ</w:t>
      </w:r>
      <w:r w:rsidR="001F5FAE" w:rsidRPr="00E451DF">
        <w:rPr>
          <w:rFonts w:asciiTheme="minorHAnsi" w:hAnsiTheme="minorHAnsi" w:cstheme="minorHAnsi"/>
        </w:rPr>
        <w:t>ές</w:t>
      </w:r>
      <w:r w:rsidR="006350D9" w:rsidRPr="00E451DF">
        <w:rPr>
          <w:rFonts w:asciiTheme="minorHAnsi" w:hAnsiTheme="minorHAnsi" w:cstheme="minorHAnsi"/>
        </w:rPr>
        <w:t xml:space="preserve">. Είναι </w:t>
      </w:r>
      <w:r w:rsidRPr="00E451DF">
        <w:rPr>
          <w:rFonts w:asciiTheme="minorHAnsi" w:hAnsiTheme="minorHAnsi" w:cstheme="minorHAnsi"/>
        </w:rPr>
        <w:t xml:space="preserve">πιθανόν υποψήφιοι να κληθούν και σε προσωπική συνέντευξη, το αποτέλεσμα της οποίας θα συμπληρώσει την εικόνα για την προσωπικότητα και </w:t>
      </w:r>
      <w:proofErr w:type="spellStart"/>
      <w:r w:rsidRPr="00E451DF">
        <w:rPr>
          <w:rFonts w:asciiTheme="minorHAnsi" w:hAnsiTheme="minorHAnsi" w:cstheme="minorHAnsi"/>
        </w:rPr>
        <w:t>καταλληλότητα</w:t>
      </w:r>
      <w:proofErr w:type="spellEnd"/>
      <w:r w:rsidRPr="00E451DF">
        <w:rPr>
          <w:rFonts w:asciiTheme="minorHAnsi" w:hAnsiTheme="minorHAnsi" w:cstheme="minorHAnsi"/>
        </w:rPr>
        <w:t xml:space="preserve"> των υποψηφίων και την ικανότητά τους για μεταπτυχιακές σπουδές και έρευνα.</w:t>
      </w:r>
    </w:p>
    <w:p w14:paraId="714C0CBD" w14:textId="77777777" w:rsidR="003C60F7" w:rsidRPr="00E451DF" w:rsidRDefault="003C60F7" w:rsidP="00A921F7">
      <w:pPr>
        <w:autoSpaceDE w:val="0"/>
        <w:autoSpaceDN w:val="0"/>
        <w:spacing w:line="276" w:lineRule="auto"/>
        <w:jc w:val="both"/>
        <w:rPr>
          <w:rFonts w:asciiTheme="minorHAnsi" w:hAnsiTheme="minorHAnsi" w:cstheme="minorHAnsi"/>
        </w:rPr>
      </w:pPr>
    </w:p>
    <w:p w14:paraId="174C3F16" w14:textId="01398956" w:rsidR="00637477" w:rsidRPr="00E451DF" w:rsidRDefault="003C50AC" w:rsidP="00A921F7">
      <w:pPr>
        <w:autoSpaceDE w:val="0"/>
        <w:autoSpaceDN w:val="0"/>
        <w:spacing w:line="276" w:lineRule="auto"/>
        <w:jc w:val="both"/>
        <w:rPr>
          <w:rFonts w:asciiTheme="minorHAnsi" w:hAnsiTheme="minorHAnsi" w:cstheme="minorHAnsi"/>
        </w:rPr>
      </w:pPr>
      <w:r w:rsidRPr="00E451DF">
        <w:rPr>
          <w:rFonts w:asciiTheme="minorHAnsi" w:hAnsiTheme="minorHAnsi" w:cstheme="minorHAnsi"/>
        </w:rPr>
        <w:t xml:space="preserve">Για τη συμμετοχή στο </w:t>
      </w:r>
      <w:r w:rsidR="002D2C85" w:rsidRPr="00E451DF">
        <w:rPr>
          <w:rFonts w:asciiTheme="minorHAnsi" w:hAnsiTheme="minorHAnsi" w:cstheme="minorHAnsi"/>
        </w:rPr>
        <w:t xml:space="preserve">διεθνοποιημένο Πρόγραμμα </w:t>
      </w:r>
      <w:r w:rsidRPr="00E451DF">
        <w:rPr>
          <w:rFonts w:asciiTheme="minorHAnsi" w:hAnsiTheme="minorHAnsi" w:cstheme="minorHAnsi"/>
        </w:rPr>
        <w:t>δεν προβλέπεται καταβολή διδάκτρων</w:t>
      </w:r>
      <w:r w:rsidR="002D2C85" w:rsidRPr="00E451DF">
        <w:rPr>
          <w:rFonts w:asciiTheme="minorHAnsi" w:hAnsiTheme="minorHAnsi" w:cstheme="minorHAnsi"/>
        </w:rPr>
        <w:t xml:space="preserve"> για τους φοιτητές εντός ΕΕ. Για τους φοιτητές εκτός ΕΕ προβλέπεται καταβολή τελών φοίτησης ύψους 500 ευρώ ανά εξάμηνο σπουδών. </w:t>
      </w:r>
    </w:p>
    <w:p w14:paraId="6BF88F74" w14:textId="77777777" w:rsidR="002D2C85" w:rsidRPr="00E451DF" w:rsidRDefault="002D2C85" w:rsidP="002D2C85">
      <w:pPr>
        <w:jc w:val="both"/>
        <w:rPr>
          <w:rFonts w:asciiTheme="minorHAnsi" w:hAnsiTheme="minorHAnsi" w:cstheme="minorHAnsi"/>
          <w:b/>
          <w:bCs/>
        </w:rPr>
      </w:pPr>
    </w:p>
    <w:p w14:paraId="43DD23B7" w14:textId="445780E4" w:rsidR="002D2C85" w:rsidRPr="00E451DF" w:rsidRDefault="002D2C85" w:rsidP="002D2C85">
      <w:pPr>
        <w:jc w:val="both"/>
        <w:rPr>
          <w:rFonts w:asciiTheme="minorHAnsi" w:hAnsiTheme="minorHAnsi" w:cstheme="minorHAnsi"/>
          <w:b/>
          <w:bCs/>
        </w:rPr>
      </w:pPr>
      <w:r w:rsidRPr="00E451DF">
        <w:rPr>
          <w:rFonts w:asciiTheme="minorHAnsi" w:hAnsiTheme="minorHAnsi" w:cstheme="minorHAnsi"/>
          <w:b/>
          <w:bCs/>
          <w:sz w:val="22"/>
          <w:szCs w:val="22"/>
        </w:rPr>
        <w:t>Υποβολή υποψηφιοτήτων</w:t>
      </w:r>
    </w:p>
    <w:p w14:paraId="631CE77C" w14:textId="62C777E3" w:rsidR="00D16409" w:rsidRPr="00E451DF" w:rsidRDefault="003C50AC" w:rsidP="00D16409">
      <w:pPr>
        <w:rPr>
          <w:rFonts w:asciiTheme="minorHAnsi" w:hAnsiTheme="minorHAnsi" w:cstheme="minorHAnsi"/>
          <w:b/>
        </w:rPr>
      </w:pPr>
      <w:r w:rsidRPr="00E451DF">
        <w:rPr>
          <w:rFonts w:asciiTheme="minorHAnsi" w:hAnsiTheme="minorHAnsi" w:cstheme="minorHAnsi"/>
        </w:rPr>
        <w:t xml:space="preserve">Οι ενδιαφερόμενοι καλούνται </w:t>
      </w:r>
      <w:r w:rsidRPr="00E451DF">
        <w:rPr>
          <w:rFonts w:asciiTheme="minorHAnsi" w:hAnsiTheme="minorHAnsi" w:cstheme="minorHAnsi"/>
          <w:b/>
        </w:rPr>
        <w:t>να</w:t>
      </w:r>
      <w:r w:rsidR="00892772" w:rsidRPr="00E451DF">
        <w:rPr>
          <w:rFonts w:asciiTheme="minorHAnsi" w:hAnsiTheme="minorHAnsi" w:cstheme="minorHAnsi"/>
          <w:b/>
        </w:rPr>
        <w:t xml:space="preserve"> υποβάλουν ηλεκτρονικά (σε μορφή </w:t>
      </w:r>
      <w:r w:rsidR="00892772" w:rsidRPr="00E451DF">
        <w:rPr>
          <w:rFonts w:asciiTheme="minorHAnsi" w:hAnsiTheme="minorHAnsi" w:cstheme="minorHAnsi"/>
          <w:b/>
          <w:lang w:val="en-US"/>
        </w:rPr>
        <w:t>pdf</w:t>
      </w:r>
      <w:r w:rsidR="00892772" w:rsidRPr="00E451DF">
        <w:rPr>
          <w:rFonts w:asciiTheme="minorHAnsi" w:hAnsiTheme="minorHAnsi" w:cstheme="minorHAnsi"/>
          <w:b/>
        </w:rPr>
        <w:t>)</w:t>
      </w:r>
      <w:r w:rsidRPr="00E451DF">
        <w:rPr>
          <w:rFonts w:asciiTheme="minorHAnsi" w:hAnsiTheme="minorHAnsi" w:cstheme="minorHAnsi"/>
        </w:rPr>
        <w:t xml:space="preserve"> τα παρακάτω δικαιολογητικά</w:t>
      </w:r>
      <w:r w:rsidR="00892772" w:rsidRPr="00E451DF">
        <w:rPr>
          <w:rFonts w:asciiTheme="minorHAnsi" w:hAnsiTheme="minorHAnsi" w:cstheme="minorHAnsi"/>
        </w:rPr>
        <w:t xml:space="preserve">, στη Γραμματεία της Σχολής Αγρονόμων </w:t>
      </w:r>
      <w:r w:rsidR="008A007A" w:rsidRPr="00E451DF">
        <w:rPr>
          <w:rFonts w:asciiTheme="minorHAnsi" w:hAnsiTheme="minorHAnsi" w:cstheme="minorHAnsi"/>
        </w:rPr>
        <w:t>&amp;</w:t>
      </w:r>
      <w:r w:rsidR="00892772" w:rsidRPr="00E451DF">
        <w:rPr>
          <w:rFonts w:asciiTheme="minorHAnsi" w:hAnsiTheme="minorHAnsi" w:cstheme="minorHAnsi"/>
        </w:rPr>
        <w:t xml:space="preserve"> Τοπογράφων Μηχανικών</w:t>
      </w:r>
      <w:r w:rsidR="00D16409" w:rsidRPr="00E451DF">
        <w:rPr>
          <w:rFonts w:asciiTheme="minorHAnsi" w:hAnsiTheme="minorHAnsi" w:cstheme="minorHAnsi"/>
        </w:rPr>
        <w:t xml:space="preserve"> </w:t>
      </w:r>
      <w:r w:rsidR="008A007A" w:rsidRPr="00E451DF">
        <w:rPr>
          <w:rFonts w:asciiTheme="minorHAnsi" w:hAnsiTheme="minorHAnsi" w:cstheme="minorHAnsi"/>
        </w:rPr>
        <w:t>-</w:t>
      </w:r>
      <w:r w:rsidR="00D16409" w:rsidRPr="00E451DF">
        <w:rPr>
          <w:rFonts w:asciiTheme="minorHAnsi" w:hAnsiTheme="minorHAnsi" w:cstheme="minorHAnsi"/>
        </w:rPr>
        <w:t xml:space="preserve"> </w:t>
      </w:r>
      <w:r w:rsidR="008A007A" w:rsidRPr="00E451DF">
        <w:rPr>
          <w:rFonts w:asciiTheme="minorHAnsi" w:hAnsiTheme="minorHAnsi" w:cstheme="minorHAnsi"/>
        </w:rPr>
        <w:t xml:space="preserve">Μηχανικών </w:t>
      </w:r>
      <w:proofErr w:type="spellStart"/>
      <w:r w:rsidR="008A007A" w:rsidRPr="00E451DF">
        <w:rPr>
          <w:rFonts w:asciiTheme="minorHAnsi" w:hAnsiTheme="minorHAnsi" w:cstheme="minorHAnsi"/>
        </w:rPr>
        <w:t>Γεωπληροφορικής</w:t>
      </w:r>
      <w:proofErr w:type="spellEnd"/>
      <w:r w:rsidR="00892772" w:rsidRPr="00E451DF">
        <w:rPr>
          <w:rFonts w:asciiTheme="minorHAnsi" w:hAnsiTheme="minorHAnsi" w:cstheme="minorHAnsi"/>
        </w:rPr>
        <w:t xml:space="preserve">, </w:t>
      </w:r>
      <w:r w:rsidR="00892772" w:rsidRPr="00E451DF">
        <w:rPr>
          <w:rFonts w:asciiTheme="minorHAnsi" w:hAnsiTheme="minorHAnsi" w:cstheme="minorHAnsi"/>
          <w:b/>
        </w:rPr>
        <w:t xml:space="preserve">στο </w:t>
      </w:r>
      <w:r w:rsidR="00892772" w:rsidRPr="00E451DF">
        <w:rPr>
          <w:rFonts w:asciiTheme="minorHAnsi" w:hAnsiTheme="minorHAnsi" w:cstheme="minorHAnsi"/>
          <w:b/>
          <w:lang w:val="en-US"/>
        </w:rPr>
        <w:t>e</w:t>
      </w:r>
      <w:r w:rsidR="009C3B52" w:rsidRPr="00E451DF">
        <w:rPr>
          <w:rFonts w:asciiTheme="minorHAnsi" w:hAnsiTheme="minorHAnsi" w:cstheme="minorHAnsi"/>
          <w:b/>
        </w:rPr>
        <w:t>-</w:t>
      </w:r>
      <w:r w:rsidR="00892772" w:rsidRPr="00E451DF">
        <w:rPr>
          <w:rFonts w:asciiTheme="minorHAnsi" w:hAnsiTheme="minorHAnsi" w:cstheme="minorHAnsi"/>
          <w:b/>
          <w:lang w:val="en-US"/>
        </w:rPr>
        <w:t>mail</w:t>
      </w:r>
      <w:r w:rsidR="00892772" w:rsidRPr="00E451DF">
        <w:rPr>
          <w:rFonts w:asciiTheme="minorHAnsi" w:hAnsiTheme="minorHAnsi" w:cstheme="minorHAnsi"/>
          <w:b/>
        </w:rPr>
        <w:t xml:space="preserve">: </w:t>
      </w:r>
    </w:p>
    <w:p w14:paraId="66E97E99" w14:textId="29FF3756" w:rsidR="003C50AC" w:rsidRPr="00E451DF" w:rsidRDefault="00327649" w:rsidP="00D16409">
      <w:pPr>
        <w:rPr>
          <w:rFonts w:asciiTheme="minorHAnsi" w:hAnsiTheme="minorHAnsi" w:cstheme="minorHAnsi"/>
          <w:b/>
        </w:rPr>
      </w:pPr>
      <w:proofErr w:type="spellStart"/>
      <w:r w:rsidRPr="00E451DF">
        <w:rPr>
          <w:rFonts w:asciiTheme="minorHAnsi" w:hAnsiTheme="minorHAnsi" w:cstheme="minorHAnsi"/>
          <w:b/>
          <w:lang w:val="en-US"/>
        </w:rPr>
        <w:t>dpmsaitiseis</w:t>
      </w:r>
      <w:proofErr w:type="spellEnd"/>
      <w:r w:rsidRPr="00E451DF">
        <w:rPr>
          <w:rFonts w:asciiTheme="minorHAnsi" w:hAnsiTheme="minorHAnsi" w:cstheme="minorHAnsi"/>
          <w:b/>
        </w:rPr>
        <w:t>@</w:t>
      </w:r>
      <w:r w:rsidRPr="00E451DF">
        <w:rPr>
          <w:rFonts w:asciiTheme="minorHAnsi" w:hAnsiTheme="minorHAnsi" w:cstheme="minorHAnsi"/>
          <w:b/>
          <w:lang w:val="en-US"/>
        </w:rPr>
        <w:t>survey</w:t>
      </w:r>
      <w:r w:rsidRPr="00E451DF">
        <w:rPr>
          <w:rFonts w:asciiTheme="minorHAnsi" w:hAnsiTheme="minorHAnsi" w:cstheme="minorHAnsi"/>
          <w:b/>
        </w:rPr>
        <w:t>.</w:t>
      </w:r>
      <w:proofErr w:type="spellStart"/>
      <w:r w:rsidRPr="00E451DF">
        <w:rPr>
          <w:rFonts w:asciiTheme="minorHAnsi" w:hAnsiTheme="minorHAnsi" w:cstheme="minorHAnsi"/>
          <w:b/>
          <w:lang w:val="en-US"/>
        </w:rPr>
        <w:t>ntua</w:t>
      </w:r>
      <w:proofErr w:type="spellEnd"/>
      <w:r w:rsidRPr="00E451DF">
        <w:rPr>
          <w:rFonts w:asciiTheme="minorHAnsi" w:hAnsiTheme="minorHAnsi" w:cstheme="minorHAnsi"/>
          <w:b/>
        </w:rPr>
        <w:t>.</w:t>
      </w:r>
      <w:r w:rsidRPr="00E451DF">
        <w:rPr>
          <w:rFonts w:asciiTheme="minorHAnsi" w:hAnsiTheme="minorHAnsi" w:cstheme="minorHAnsi"/>
          <w:b/>
          <w:lang w:val="en-US"/>
        </w:rPr>
        <w:t>gr</w:t>
      </w:r>
      <w:r w:rsidR="00892772" w:rsidRPr="00E451DF">
        <w:rPr>
          <w:rFonts w:asciiTheme="minorHAnsi" w:hAnsiTheme="minorHAnsi" w:cstheme="minorHAnsi"/>
          <w:b/>
        </w:rPr>
        <w:t xml:space="preserve">, μέσω </w:t>
      </w:r>
      <w:r w:rsidR="00892772" w:rsidRPr="00E451DF">
        <w:rPr>
          <w:rFonts w:asciiTheme="minorHAnsi" w:hAnsiTheme="minorHAnsi" w:cstheme="minorHAnsi"/>
          <w:b/>
          <w:lang w:val="en-US"/>
        </w:rPr>
        <w:t>WeTransfer</w:t>
      </w:r>
      <w:r w:rsidR="0000702C" w:rsidRPr="00E451DF">
        <w:rPr>
          <w:rFonts w:asciiTheme="minorHAnsi" w:hAnsiTheme="minorHAnsi" w:cstheme="minorHAnsi"/>
          <w:b/>
        </w:rPr>
        <w:t>, έως και την Παρασκευή</w:t>
      </w:r>
      <w:r w:rsidR="00E84D78" w:rsidRPr="00E451DF">
        <w:rPr>
          <w:rFonts w:asciiTheme="minorHAnsi" w:hAnsiTheme="minorHAnsi" w:cstheme="minorHAnsi"/>
          <w:b/>
        </w:rPr>
        <w:t xml:space="preserve"> </w:t>
      </w:r>
      <w:r w:rsidR="00C57D49" w:rsidRPr="00E451DF">
        <w:rPr>
          <w:rFonts w:asciiTheme="minorHAnsi" w:hAnsiTheme="minorHAnsi" w:cstheme="minorHAnsi"/>
          <w:b/>
        </w:rPr>
        <w:t>21</w:t>
      </w:r>
      <w:r w:rsidR="0000702C" w:rsidRPr="00E451DF">
        <w:rPr>
          <w:rFonts w:asciiTheme="minorHAnsi" w:hAnsiTheme="minorHAnsi" w:cstheme="minorHAnsi"/>
          <w:b/>
        </w:rPr>
        <w:t xml:space="preserve"> Ιουλίου 202</w:t>
      </w:r>
      <w:r w:rsidR="009133AD" w:rsidRPr="00E451DF">
        <w:rPr>
          <w:rFonts w:asciiTheme="minorHAnsi" w:hAnsiTheme="minorHAnsi" w:cstheme="minorHAnsi"/>
          <w:b/>
        </w:rPr>
        <w:t>3</w:t>
      </w:r>
      <w:r w:rsidR="003C50AC" w:rsidRPr="00E451DF">
        <w:rPr>
          <w:rFonts w:asciiTheme="minorHAnsi" w:hAnsiTheme="minorHAnsi" w:cstheme="minorHAnsi"/>
          <w:b/>
        </w:rPr>
        <w:t>:</w:t>
      </w:r>
    </w:p>
    <w:p w14:paraId="26AAABC5" w14:textId="77777777" w:rsidR="00917D94" w:rsidRPr="00E451DF" w:rsidRDefault="00917D94" w:rsidP="00A921F7">
      <w:pPr>
        <w:autoSpaceDE w:val="0"/>
        <w:autoSpaceDN w:val="0"/>
        <w:spacing w:line="276" w:lineRule="auto"/>
        <w:jc w:val="both"/>
        <w:rPr>
          <w:rFonts w:asciiTheme="minorHAnsi" w:hAnsiTheme="minorHAnsi" w:cstheme="minorHAnsi"/>
          <w:b/>
        </w:rPr>
      </w:pPr>
    </w:p>
    <w:p w14:paraId="7C8C6587" w14:textId="77777777" w:rsidR="003C50AC" w:rsidRPr="00E451DF" w:rsidRDefault="002F27AE" w:rsidP="00A921F7">
      <w:pPr>
        <w:numPr>
          <w:ilvl w:val="0"/>
          <w:numId w:val="3"/>
        </w:numPr>
        <w:autoSpaceDE w:val="0"/>
        <w:autoSpaceDN w:val="0"/>
        <w:spacing w:line="276" w:lineRule="auto"/>
        <w:jc w:val="both"/>
        <w:rPr>
          <w:rFonts w:asciiTheme="minorHAnsi" w:hAnsiTheme="minorHAnsi" w:cstheme="minorHAnsi"/>
        </w:rPr>
      </w:pPr>
      <w:r w:rsidRPr="00E451DF">
        <w:rPr>
          <w:rFonts w:asciiTheme="minorHAnsi" w:hAnsiTheme="minorHAnsi" w:cstheme="minorHAnsi"/>
        </w:rPr>
        <w:t>Α</w:t>
      </w:r>
      <w:r w:rsidR="003C50AC" w:rsidRPr="00E451DF">
        <w:rPr>
          <w:rFonts w:asciiTheme="minorHAnsi" w:hAnsiTheme="minorHAnsi" w:cstheme="minorHAnsi"/>
        </w:rPr>
        <w:t>ίτηση</w:t>
      </w:r>
      <w:r w:rsidRPr="00E451DF">
        <w:rPr>
          <w:rFonts w:asciiTheme="minorHAnsi" w:hAnsiTheme="minorHAnsi" w:cstheme="minorHAnsi"/>
        </w:rPr>
        <w:t xml:space="preserve"> υποψηφιότητας</w:t>
      </w:r>
      <w:r w:rsidR="003C50AC" w:rsidRPr="00E451DF">
        <w:rPr>
          <w:rFonts w:asciiTheme="minorHAnsi" w:hAnsiTheme="minorHAnsi" w:cstheme="minorHAnsi"/>
        </w:rPr>
        <w:t xml:space="preserve">, που </w:t>
      </w:r>
      <w:r w:rsidRPr="00E451DF">
        <w:rPr>
          <w:rFonts w:asciiTheme="minorHAnsi" w:hAnsiTheme="minorHAnsi" w:cstheme="minorHAnsi"/>
        </w:rPr>
        <w:t>είναι αναρτημένη στην ιστοσελίδα του ΔΠΜΣ</w:t>
      </w:r>
      <w:r w:rsidR="003C50AC" w:rsidRPr="00E451DF">
        <w:rPr>
          <w:rFonts w:asciiTheme="minorHAnsi" w:hAnsiTheme="minorHAnsi" w:cstheme="minorHAnsi"/>
        </w:rPr>
        <w:t xml:space="preserve">, καθώς και </w:t>
      </w:r>
      <w:r w:rsidR="00281273" w:rsidRPr="00E451DF">
        <w:rPr>
          <w:rFonts w:asciiTheme="minorHAnsi" w:hAnsiTheme="minorHAnsi" w:cstheme="minorHAnsi"/>
        </w:rPr>
        <w:t xml:space="preserve">αιτιολόγηση </w:t>
      </w:r>
      <w:r w:rsidR="003C50AC" w:rsidRPr="00E451DF">
        <w:rPr>
          <w:rFonts w:asciiTheme="minorHAnsi" w:hAnsiTheme="minorHAnsi" w:cstheme="minorHAnsi"/>
        </w:rPr>
        <w:t xml:space="preserve">στην αίτηση, του λόγου </w:t>
      </w:r>
      <w:r w:rsidR="00281273" w:rsidRPr="00E451DF">
        <w:rPr>
          <w:rFonts w:asciiTheme="minorHAnsi" w:hAnsiTheme="minorHAnsi" w:cstheme="minorHAnsi"/>
        </w:rPr>
        <w:t xml:space="preserve">επιλογής </w:t>
      </w:r>
      <w:r w:rsidR="003C50AC" w:rsidRPr="00E451DF">
        <w:rPr>
          <w:rFonts w:asciiTheme="minorHAnsi" w:hAnsiTheme="minorHAnsi" w:cstheme="minorHAnsi"/>
        </w:rPr>
        <w:t>του συγκεκριμένου ΔΠΜΣ.</w:t>
      </w:r>
    </w:p>
    <w:p w14:paraId="311FD864" w14:textId="4A0D8FF3" w:rsidR="003C50AC" w:rsidRPr="00E451DF" w:rsidRDefault="00462BDB" w:rsidP="00A921F7">
      <w:pPr>
        <w:numPr>
          <w:ilvl w:val="0"/>
          <w:numId w:val="4"/>
        </w:numPr>
        <w:autoSpaceDE w:val="0"/>
        <w:autoSpaceDN w:val="0"/>
        <w:spacing w:line="276" w:lineRule="auto"/>
        <w:jc w:val="both"/>
        <w:rPr>
          <w:rFonts w:asciiTheme="minorHAnsi" w:hAnsiTheme="minorHAnsi" w:cstheme="minorHAnsi"/>
        </w:rPr>
      </w:pPr>
      <w:r w:rsidRPr="00E451DF">
        <w:rPr>
          <w:rFonts w:asciiTheme="minorHAnsi" w:hAnsiTheme="minorHAnsi" w:cstheme="minorHAnsi"/>
        </w:rPr>
        <w:t>Α</w:t>
      </w:r>
      <w:r w:rsidR="003C50AC" w:rsidRPr="00E451DF">
        <w:rPr>
          <w:rFonts w:asciiTheme="minorHAnsi" w:hAnsiTheme="minorHAnsi" w:cstheme="minorHAnsi"/>
        </w:rPr>
        <w:t>ντίγραφο διπλώματος ή πτυχίου, με αναλυτική βαθμολογία.</w:t>
      </w:r>
    </w:p>
    <w:p w14:paraId="2DBD40FB" w14:textId="2FE8782B" w:rsidR="003C50AC" w:rsidRPr="00E451DF" w:rsidRDefault="003C50AC" w:rsidP="00A921F7">
      <w:pPr>
        <w:numPr>
          <w:ilvl w:val="0"/>
          <w:numId w:val="4"/>
        </w:numPr>
        <w:autoSpaceDE w:val="0"/>
        <w:autoSpaceDN w:val="0"/>
        <w:spacing w:line="276" w:lineRule="auto"/>
        <w:jc w:val="both"/>
        <w:rPr>
          <w:rFonts w:asciiTheme="minorHAnsi" w:hAnsiTheme="minorHAnsi" w:cstheme="minorHAnsi"/>
        </w:rPr>
      </w:pPr>
      <w:r w:rsidRPr="00E451DF">
        <w:rPr>
          <w:rFonts w:asciiTheme="minorHAnsi" w:hAnsiTheme="minorHAnsi" w:cstheme="minorHAnsi"/>
        </w:rPr>
        <w:t>Υπεύθυνη Δήλωση του Ν. 1599/86 (για τους τελειόφοιτους)</w:t>
      </w:r>
      <w:r w:rsidR="00742F1B" w:rsidRPr="00E451DF">
        <w:rPr>
          <w:rFonts w:asciiTheme="minorHAnsi" w:hAnsiTheme="minorHAnsi" w:cstheme="minorHAnsi"/>
        </w:rPr>
        <w:t xml:space="preserve">, </w:t>
      </w:r>
      <w:r w:rsidR="00281273" w:rsidRPr="00E451DF">
        <w:rPr>
          <w:rFonts w:asciiTheme="minorHAnsi" w:hAnsiTheme="minorHAnsi" w:cstheme="minorHAnsi"/>
        </w:rPr>
        <w:t>στην οποία θα δηλώνεται ότι θα προσκομίσουν τα απαραίτητα δικαιολογητικά</w:t>
      </w:r>
      <w:r w:rsidR="00742F1B" w:rsidRPr="00E451DF">
        <w:rPr>
          <w:rFonts w:asciiTheme="minorHAnsi" w:hAnsiTheme="minorHAnsi" w:cstheme="minorHAnsi"/>
        </w:rPr>
        <w:t xml:space="preserve"> μέχρι τις ανωτέρω προβλεπόμενες ημερομηνίες</w:t>
      </w:r>
      <w:r w:rsidRPr="00E451DF">
        <w:rPr>
          <w:rFonts w:asciiTheme="minorHAnsi" w:hAnsiTheme="minorHAnsi" w:cstheme="minorHAnsi"/>
        </w:rPr>
        <w:t>.</w:t>
      </w:r>
    </w:p>
    <w:p w14:paraId="5072B00E" w14:textId="2D8F459C" w:rsidR="003C50AC" w:rsidRPr="00E451DF" w:rsidRDefault="00872024" w:rsidP="00A921F7">
      <w:pPr>
        <w:numPr>
          <w:ilvl w:val="0"/>
          <w:numId w:val="4"/>
        </w:numPr>
        <w:autoSpaceDE w:val="0"/>
        <w:autoSpaceDN w:val="0"/>
        <w:spacing w:line="276" w:lineRule="auto"/>
        <w:jc w:val="both"/>
        <w:rPr>
          <w:rFonts w:asciiTheme="minorHAnsi" w:hAnsiTheme="minorHAnsi" w:cstheme="minorHAnsi"/>
        </w:rPr>
      </w:pPr>
      <w:r w:rsidRPr="00E451DF">
        <w:rPr>
          <w:rFonts w:asciiTheme="minorHAnsi" w:hAnsiTheme="minorHAnsi" w:cstheme="minorHAnsi"/>
        </w:rPr>
        <w:t>Αποδεικτικό εξοικείωσης μ</w:t>
      </w:r>
      <w:r w:rsidR="003C50AC" w:rsidRPr="00E451DF">
        <w:rPr>
          <w:rFonts w:asciiTheme="minorHAnsi" w:hAnsiTheme="minorHAnsi" w:cstheme="minorHAnsi"/>
        </w:rPr>
        <w:t xml:space="preserve">ε </w:t>
      </w:r>
      <w:r w:rsidR="00D329C2" w:rsidRPr="00E451DF">
        <w:rPr>
          <w:rFonts w:asciiTheme="minorHAnsi" w:hAnsiTheme="minorHAnsi" w:cstheme="minorHAnsi"/>
        </w:rPr>
        <w:t xml:space="preserve">την Αγγλική τουλάχιστον </w:t>
      </w:r>
      <w:r w:rsidR="003C50AC" w:rsidRPr="00E451DF">
        <w:rPr>
          <w:rFonts w:asciiTheme="minorHAnsi" w:hAnsiTheme="minorHAnsi" w:cstheme="minorHAnsi"/>
        </w:rPr>
        <w:t>γλώσσα.</w:t>
      </w:r>
    </w:p>
    <w:p w14:paraId="5AD8DEE1" w14:textId="2D19F18F" w:rsidR="003C50AC" w:rsidRPr="00E451DF" w:rsidRDefault="004E6A56" w:rsidP="00A921F7">
      <w:pPr>
        <w:numPr>
          <w:ilvl w:val="0"/>
          <w:numId w:val="4"/>
        </w:numPr>
        <w:autoSpaceDE w:val="0"/>
        <w:autoSpaceDN w:val="0"/>
        <w:spacing w:line="276" w:lineRule="auto"/>
        <w:jc w:val="both"/>
        <w:rPr>
          <w:rFonts w:asciiTheme="minorHAnsi" w:hAnsiTheme="minorHAnsi" w:cstheme="minorHAnsi"/>
        </w:rPr>
      </w:pPr>
      <w:r w:rsidRPr="00E451DF">
        <w:rPr>
          <w:rFonts w:asciiTheme="minorHAnsi" w:hAnsiTheme="minorHAnsi" w:cstheme="minorHAnsi"/>
        </w:rPr>
        <w:t>Αναλυτικό</w:t>
      </w:r>
      <w:r w:rsidR="003C50AC" w:rsidRPr="00E451DF">
        <w:rPr>
          <w:rFonts w:asciiTheme="minorHAnsi" w:hAnsiTheme="minorHAnsi" w:cstheme="minorHAnsi"/>
        </w:rPr>
        <w:t xml:space="preserve"> βιογραφικό σημείωμα, στο οποίο θα αναφέρονται αναλυτικά οι τίτλοι σπουδών και ενδεχόμενες επαγγελματικές ή ερευνητικές δραστηριότητες.</w:t>
      </w:r>
    </w:p>
    <w:p w14:paraId="4CEB36C1" w14:textId="0456E0EB" w:rsidR="003C50AC" w:rsidRPr="00E451DF" w:rsidRDefault="003C50AC" w:rsidP="00A921F7">
      <w:pPr>
        <w:numPr>
          <w:ilvl w:val="0"/>
          <w:numId w:val="4"/>
        </w:numPr>
        <w:autoSpaceDE w:val="0"/>
        <w:autoSpaceDN w:val="0"/>
        <w:spacing w:line="276" w:lineRule="auto"/>
        <w:jc w:val="both"/>
        <w:rPr>
          <w:rFonts w:asciiTheme="minorHAnsi" w:hAnsiTheme="minorHAnsi" w:cstheme="minorHAnsi"/>
        </w:rPr>
      </w:pPr>
      <w:r w:rsidRPr="00E451DF">
        <w:rPr>
          <w:rFonts w:asciiTheme="minorHAnsi" w:hAnsiTheme="minorHAnsi" w:cstheme="minorHAnsi"/>
        </w:rPr>
        <w:t>Δύο (2) συστατικές επιστολές (</w:t>
      </w:r>
      <w:r w:rsidR="009C3B52" w:rsidRPr="00E451DF">
        <w:rPr>
          <w:rFonts w:asciiTheme="minorHAnsi" w:hAnsiTheme="minorHAnsi" w:cstheme="minorHAnsi"/>
        </w:rPr>
        <w:t>χρησιμοποιώντας τη φόρμα που είναι αναρτημένη στην ιστοσελίδα του ΔΠΜΣ</w:t>
      </w:r>
      <w:r w:rsidRPr="00E451DF">
        <w:rPr>
          <w:rFonts w:asciiTheme="minorHAnsi" w:hAnsiTheme="minorHAnsi" w:cstheme="minorHAnsi"/>
        </w:rPr>
        <w:t>).</w:t>
      </w:r>
      <w:r w:rsidR="009C3B52" w:rsidRPr="00E451DF">
        <w:rPr>
          <w:rFonts w:asciiTheme="minorHAnsi" w:hAnsiTheme="minorHAnsi" w:cstheme="minorHAnsi"/>
        </w:rPr>
        <w:t xml:space="preserve"> Ο υποψήφιος αφού συμπληρώσει την πρώτη σελίδα τη στέλνει στον </w:t>
      </w:r>
      <w:proofErr w:type="spellStart"/>
      <w:r w:rsidR="009C3B52" w:rsidRPr="00E451DF">
        <w:rPr>
          <w:rFonts w:asciiTheme="minorHAnsi" w:hAnsiTheme="minorHAnsi" w:cstheme="minorHAnsi"/>
        </w:rPr>
        <w:t>αξιολογητή</w:t>
      </w:r>
      <w:proofErr w:type="spellEnd"/>
      <w:r w:rsidR="009C3B52" w:rsidRPr="00E451DF">
        <w:rPr>
          <w:rFonts w:asciiTheme="minorHAnsi" w:hAnsiTheme="minorHAnsi" w:cstheme="minorHAnsi"/>
        </w:rPr>
        <w:t xml:space="preserve">. Ο </w:t>
      </w:r>
      <w:proofErr w:type="spellStart"/>
      <w:r w:rsidR="009C3B52" w:rsidRPr="00E451DF">
        <w:rPr>
          <w:rFonts w:asciiTheme="minorHAnsi" w:hAnsiTheme="minorHAnsi" w:cstheme="minorHAnsi"/>
        </w:rPr>
        <w:t>αξιολογητής</w:t>
      </w:r>
      <w:proofErr w:type="spellEnd"/>
      <w:r w:rsidR="009C3B52" w:rsidRPr="00E451DF">
        <w:rPr>
          <w:rFonts w:asciiTheme="minorHAnsi" w:hAnsiTheme="minorHAnsi" w:cstheme="minorHAnsi"/>
        </w:rPr>
        <w:t xml:space="preserve"> συμπληρώνει τα υπόλοιπα πεδία της φόρμας και τη στέλνει ηλεκτρονικά στο </w:t>
      </w:r>
      <w:r w:rsidR="009C3B52" w:rsidRPr="00E451DF">
        <w:rPr>
          <w:rFonts w:asciiTheme="minorHAnsi" w:hAnsiTheme="minorHAnsi" w:cstheme="minorHAnsi"/>
          <w:b/>
          <w:lang w:val="en-US"/>
        </w:rPr>
        <w:t>e</w:t>
      </w:r>
      <w:r w:rsidR="009C3B52" w:rsidRPr="00E451DF">
        <w:rPr>
          <w:rFonts w:asciiTheme="minorHAnsi" w:hAnsiTheme="minorHAnsi" w:cstheme="minorHAnsi"/>
          <w:b/>
        </w:rPr>
        <w:t>-</w:t>
      </w:r>
      <w:r w:rsidR="009C3B52" w:rsidRPr="00E451DF">
        <w:rPr>
          <w:rFonts w:asciiTheme="minorHAnsi" w:hAnsiTheme="minorHAnsi" w:cstheme="minorHAnsi"/>
          <w:b/>
          <w:lang w:val="en-US"/>
        </w:rPr>
        <w:t>mail</w:t>
      </w:r>
      <w:r w:rsidR="009C3B52" w:rsidRPr="00E451DF">
        <w:rPr>
          <w:rFonts w:asciiTheme="minorHAnsi" w:hAnsiTheme="minorHAnsi" w:cstheme="minorHAnsi"/>
          <w:b/>
        </w:rPr>
        <w:t xml:space="preserve">: </w:t>
      </w:r>
      <w:hyperlink r:id="rId9" w:history="1">
        <w:r w:rsidR="00FD4605" w:rsidRPr="00E451DF">
          <w:rPr>
            <w:rStyle w:val="-"/>
            <w:rFonts w:asciiTheme="minorHAnsi" w:hAnsiTheme="minorHAnsi" w:cstheme="minorHAnsi"/>
            <w:b/>
          </w:rPr>
          <w:t>epal@survey.ntua.gr</w:t>
        </w:r>
      </w:hyperlink>
      <w:r w:rsidR="009C3B52" w:rsidRPr="00E451DF">
        <w:rPr>
          <w:rFonts w:asciiTheme="minorHAnsi" w:hAnsiTheme="minorHAnsi" w:cstheme="minorHAnsi"/>
          <w:b/>
        </w:rPr>
        <w:t xml:space="preserve">. </w:t>
      </w:r>
      <w:r w:rsidR="009C3B52" w:rsidRPr="00E451DF">
        <w:rPr>
          <w:rFonts w:asciiTheme="minorHAnsi" w:hAnsiTheme="minorHAnsi" w:cstheme="minorHAnsi"/>
        </w:rPr>
        <w:t>Συστατικές επιστολές που δεν ακολουθούν την αναρτημένη φόρμα και την αναγραφόμενη διαδικασία αποστολής, δεν θα γίνονται δεκτές.</w:t>
      </w:r>
    </w:p>
    <w:p w14:paraId="76A05BDB" w14:textId="30C47791" w:rsidR="003C50AC" w:rsidRPr="00E451DF" w:rsidRDefault="003C50AC" w:rsidP="00A921F7">
      <w:pPr>
        <w:numPr>
          <w:ilvl w:val="0"/>
          <w:numId w:val="4"/>
        </w:numPr>
        <w:autoSpaceDE w:val="0"/>
        <w:autoSpaceDN w:val="0"/>
        <w:spacing w:line="276" w:lineRule="auto"/>
        <w:jc w:val="both"/>
        <w:rPr>
          <w:rFonts w:asciiTheme="minorHAnsi" w:hAnsiTheme="minorHAnsi" w:cstheme="minorHAnsi"/>
        </w:rPr>
      </w:pPr>
      <w:r w:rsidRPr="00E451DF">
        <w:rPr>
          <w:rFonts w:asciiTheme="minorHAnsi" w:hAnsiTheme="minorHAnsi" w:cstheme="minorHAnsi"/>
        </w:rPr>
        <w:t>Φωτοτυπία αστυνομικής ταυτότητας</w:t>
      </w:r>
      <w:r w:rsidR="008202A8" w:rsidRPr="00E451DF">
        <w:rPr>
          <w:rFonts w:asciiTheme="minorHAnsi" w:hAnsiTheme="minorHAnsi" w:cstheme="minorHAnsi"/>
        </w:rPr>
        <w:t xml:space="preserve"> ή διαβατηρίου</w:t>
      </w:r>
      <w:r w:rsidR="00065380" w:rsidRPr="00E451DF">
        <w:rPr>
          <w:rFonts w:asciiTheme="minorHAnsi" w:hAnsiTheme="minorHAnsi" w:cstheme="minorHAnsi"/>
        </w:rPr>
        <w:t>.</w:t>
      </w:r>
    </w:p>
    <w:p w14:paraId="00F0E749" w14:textId="77777777" w:rsidR="003C50AC" w:rsidRPr="00E451DF" w:rsidRDefault="009C3B52" w:rsidP="00A921F7">
      <w:pPr>
        <w:numPr>
          <w:ilvl w:val="0"/>
          <w:numId w:val="4"/>
        </w:numPr>
        <w:autoSpaceDE w:val="0"/>
        <w:autoSpaceDN w:val="0"/>
        <w:spacing w:line="276" w:lineRule="auto"/>
        <w:jc w:val="both"/>
        <w:rPr>
          <w:rFonts w:asciiTheme="minorHAnsi" w:hAnsiTheme="minorHAnsi" w:cstheme="minorHAnsi"/>
        </w:rPr>
      </w:pPr>
      <w:r w:rsidRPr="00E451DF">
        <w:rPr>
          <w:rFonts w:asciiTheme="minorHAnsi" w:hAnsiTheme="minorHAnsi" w:cstheme="minorHAnsi"/>
        </w:rPr>
        <w:t xml:space="preserve">Μια </w:t>
      </w:r>
      <w:r w:rsidR="003C50AC" w:rsidRPr="00E451DF">
        <w:rPr>
          <w:rFonts w:asciiTheme="minorHAnsi" w:hAnsiTheme="minorHAnsi" w:cstheme="minorHAnsi"/>
        </w:rPr>
        <w:t xml:space="preserve"> (</w:t>
      </w:r>
      <w:r w:rsidRPr="00E451DF">
        <w:rPr>
          <w:rFonts w:asciiTheme="minorHAnsi" w:hAnsiTheme="minorHAnsi" w:cstheme="minorHAnsi"/>
        </w:rPr>
        <w:t>1</w:t>
      </w:r>
      <w:r w:rsidR="003C50AC" w:rsidRPr="00E451DF">
        <w:rPr>
          <w:rFonts w:asciiTheme="minorHAnsi" w:hAnsiTheme="minorHAnsi" w:cstheme="minorHAnsi"/>
        </w:rPr>
        <w:t>) πρόσφατ</w:t>
      </w:r>
      <w:r w:rsidRPr="00E451DF">
        <w:rPr>
          <w:rFonts w:asciiTheme="minorHAnsi" w:hAnsiTheme="minorHAnsi" w:cstheme="minorHAnsi"/>
        </w:rPr>
        <w:t>η φωτογραφία</w:t>
      </w:r>
      <w:r w:rsidR="003C50AC" w:rsidRPr="00E451DF">
        <w:rPr>
          <w:rFonts w:asciiTheme="minorHAnsi" w:hAnsiTheme="minorHAnsi" w:cstheme="minorHAnsi"/>
        </w:rPr>
        <w:t>.</w:t>
      </w:r>
    </w:p>
    <w:p w14:paraId="221D5F78" w14:textId="77777777" w:rsidR="008202A8" w:rsidRPr="00E451DF" w:rsidRDefault="008202A8" w:rsidP="00A56736">
      <w:pPr>
        <w:jc w:val="both"/>
        <w:rPr>
          <w:rFonts w:asciiTheme="minorHAnsi" w:hAnsiTheme="minorHAnsi" w:cstheme="minorHAnsi"/>
          <w:b/>
        </w:rPr>
      </w:pPr>
    </w:p>
    <w:p w14:paraId="4652BB49" w14:textId="6D554CE8" w:rsidR="00A56736" w:rsidRPr="00E451DF" w:rsidRDefault="00A56736" w:rsidP="00E451DF">
      <w:pPr>
        <w:jc w:val="both"/>
        <w:rPr>
          <w:rFonts w:asciiTheme="minorHAnsi" w:hAnsiTheme="minorHAnsi" w:cstheme="minorHAnsi"/>
          <w:b/>
        </w:rPr>
      </w:pPr>
      <w:r w:rsidRPr="00E451DF">
        <w:rPr>
          <w:rFonts w:asciiTheme="minorHAnsi" w:hAnsiTheme="minorHAnsi" w:cstheme="minorHAnsi"/>
          <w:b/>
        </w:rPr>
        <w:t>Οι ενδιαφερόμενοι τελειόφοιτοι οι οποίοι αναμένεται να τελειώσουν τον Σεπτέμβριο του 2023, πέραν της αρχικής αίτησης υποψηφιότητας</w:t>
      </w:r>
      <w:r w:rsidR="008202A8" w:rsidRPr="00E451DF">
        <w:rPr>
          <w:rFonts w:asciiTheme="minorHAnsi" w:hAnsiTheme="minorHAnsi" w:cstheme="minorHAnsi"/>
          <w:b/>
        </w:rPr>
        <w:t>,</w:t>
      </w:r>
      <w:r w:rsidRPr="00E451DF">
        <w:rPr>
          <w:rFonts w:asciiTheme="minorHAnsi" w:hAnsiTheme="minorHAnsi" w:cstheme="minorHAnsi"/>
          <w:b/>
        </w:rPr>
        <w:t xml:space="preserve"> </w:t>
      </w:r>
      <w:r w:rsidR="008202A8" w:rsidRPr="00E451DF">
        <w:rPr>
          <w:rFonts w:asciiTheme="minorHAnsi" w:hAnsiTheme="minorHAnsi" w:cstheme="minorHAnsi"/>
          <w:b/>
        </w:rPr>
        <w:t xml:space="preserve">θα πρέπει να </w:t>
      </w:r>
      <w:r w:rsidRPr="00E451DF">
        <w:rPr>
          <w:rFonts w:asciiTheme="minorHAnsi" w:hAnsiTheme="minorHAnsi" w:cstheme="minorHAnsi"/>
          <w:b/>
        </w:rPr>
        <w:t xml:space="preserve">(α) υποβάλουν ηλεκτρονικά όλα τα απαραίτητα δικαιολογητικά πριν την αξιολόγηση για την επιλογή τους (συγκεκριμένα για φέτος μέχρι 8 Σεπτεμβρίου 2023) και (β) υποβάλουν ηλεκτρονικά βεβαίωση της εξεταστικής επιτροπής ότι έχουν εξετασθεί επιτυχώς στη διπλωματική τους εργασία </w:t>
      </w:r>
      <w:r w:rsidR="00CE086B" w:rsidRPr="00E451DF">
        <w:rPr>
          <w:rFonts w:asciiTheme="minorHAnsi" w:hAnsiTheme="minorHAnsi" w:cstheme="minorHAnsi"/>
          <w:b/>
        </w:rPr>
        <w:t>πριν</w:t>
      </w:r>
      <w:r w:rsidRPr="00E451DF">
        <w:rPr>
          <w:rFonts w:asciiTheme="minorHAnsi" w:hAnsiTheme="minorHAnsi" w:cstheme="minorHAnsi"/>
          <w:b/>
        </w:rPr>
        <w:t xml:space="preserve"> την έναρξη των </w:t>
      </w:r>
      <w:r w:rsidR="00CE086B" w:rsidRPr="00E451DF">
        <w:rPr>
          <w:rFonts w:asciiTheme="minorHAnsi" w:hAnsiTheme="minorHAnsi" w:cstheme="minorHAnsi"/>
          <w:b/>
        </w:rPr>
        <w:t xml:space="preserve">μεταπτυχιακών </w:t>
      </w:r>
      <w:r w:rsidRPr="00E451DF">
        <w:rPr>
          <w:rFonts w:asciiTheme="minorHAnsi" w:hAnsiTheme="minorHAnsi" w:cstheme="minorHAnsi"/>
          <w:b/>
        </w:rPr>
        <w:t xml:space="preserve">μαθημάτων. </w:t>
      </w:r>
    </w:p>
    <w:p w14:paraId="34E57F69" w14:textId="77777777" w:rsidR="00A921F7" w:rsidRPr="00E451DF" w:rsidRDefault="00A921F7" w:rsidP="00A921F7">
      <w:pPr>
        <w:pStyle w:val="20"/>
        <w:spacing w:line="276" w:lineRule="auto"/>
        <w:rPr>
          <w:rFonts w:asciiTheme="minorHAnsi" w:hAnsiTheme="minorHAnsi" w:cstheme="minorHAnsi"/>
          <w:sz w:val="20"/>
          <w:szCs w:val="20"/>
        </w:rPr>
      </w:pPr>
    </w:p>
    <w:p w14:paraId="6355B935" w14:textId="77777777" w:rsidR="003C50AC" w:rsidRPr="00E451DF" w:rsidRDefault="003C50AC" w:rsidP="00A921F7">
      <w:pPr>
        <w:pStyle w:val="20"/>
        <w:spacing w:line="276" w:lineRule="auto"/>
        <w:rPr>
          <w:rFonts w:asciiTheme="minorHAnsi" w:hAnsiTheme="minorHAnsi" w:cstheme="minorHAnsi"/>
          <w:sz w:val="20"/>
          <w:szCs w:val="20"/>
        </w:rPr>
      </w:pPr>
      <w:r w:rsidRPr="00E451DF">
        <w:rPr>
          <w:rFonts w:asciiTheme="minorHAnsi" w:hAnsiTheme="minorHAnsi" w:cstheme="minorHAnsi"/>
          <w:sz w:val="20"/>
          <w:szCs w:val="20"/>
        </w:rPr>
        <w:t xml:space="preserve">Το Μεταπτυχιακό Πρόγραμμα </w:t>
      </w:r>
      <w:r w:rsidRPr="00E451DF">
        <w:rPr>
          <w:rFonts w:asciiTheme="minorHAnsi" w:hAnsiTheme="minorHAnsi" w:cstheme="minorHAnsi"/>
          <w:b/>
          <w:sz w:val="20"/>
          <w:szCs w:val="20"/>
        </w:rPr>
        <w:t>απαιτεί πλήρη παρακολούθηση και απασχόληση</w:t>
      </w:r>
      <w:r w:rsidRPr="00E451DF">
        <w:rPr>
          <w:rFonts w:asciiTheme="minorHAnsi" w:hAnsiTheme="minorHAnsi" w:cstheme="minorHAnsi"/>
          <w:sz w:val="20"/>
          <w:szCs w:val="20"/>
        </w:rPr>
        <w:t xml:space="preserve"> κατά τη διάρκεια της εβδομάδας δηλ. σε εργάσιμες μέρες και ώρες.</w:t>
      </w:r>
    </w:p>
    <w:p w14:paraId="6AAF1854" w14:textId="77777777" w:rsidR="00A921F7" w:rsidRPr="00E451DF" w:rsidRDefault="00A921F7" w:rsidP="00A921F7">
      <w:pPr>
        <w:autoSpaceDE w:val="0"/>
        <w:autoSpaceDN w:val="0"/>
        <w:spacing w:line="276" w:lineRule="auto"/>
        <w:jc w:val="both"/>
        <w:rPr>
          <w:rFonts w:asciiTheme="minorHAnsi" w:hAnsiTheme="minorHAnsi" w:cstheme="minorHAnsi"/>
        </w:rPr>
      </w:pPr>
    </w:p>
    <w:p w14:paraId="5A455097" w14:textId="1964E237" w:rsidR="003C50AC" w:rsidRPr="00E451DF" w:rsidRDefault="003C50AC" w:rsidP="00A921F7">
      <w:pPr>
        <w:autoSpaceDE w:val="0"/>
        <w:autoSpaceDN w:val="0"/>
        <w:spacing w:line="276" w:lineRule="auto"/>
        <w:jc w:val="both"/>
        <w:rPr>
          <w:rFonts w:asciiTheme="minorHAnsi" w:hAnsiTheme="minorHAnsi" w:cstheme="minorHAnsi"/>
        </w:rPr>
      </w:pPr>
      <w:r w:rsidRPr="00E451DF">
        <w:rPr>
          <w:rFonts w:asciiTheme="minorHAnsi" w:hAnsiTheme="minorHAnsi" w:cstheme="minorHAnsi"/>
        </w:rPr>
        <w:lastRenderedPageBreak/>
        <w:t xml:space="preserve">Η αξιολόγηση των υποψηφιοτήτων προγραμματίζεται περί </w:t>
      </w:r>
      <w:r w:rsidRPr="00E451DF">
        <w:rPr>
          <w:rFonts w:asciiTheme="minorHAnsi" w:hAnsiTheme="minorHAnsi" w:cstheme="minorHAnsi"/>
          <w:b/>
        </w:rPr>
        <w:t xml:space="preserve">το </w:t>
      </w:r>
      <w:r w:rsidR="00637477" w:rsidRPr="00E451DF">
        <w:rPr>
          <w:rFonts w:asciiTheme="minorHAnsi" w:hAnsiTheme="minorHAnsi" w:cstheme="minorHAnsi"/>
          <w:b/>
        </w:rPr>
        <w:t>τέλος Σεπτεμβρίου 20</w:t>
      </w:r>
      <w:r w:rsidR="002F27AE" w:rsidRPr="00E451DF">
        <w:rPr>
          <w:rFonts w:asciiTheme="minorHAnsi" w:hAnsiTheme="minorHAnsi" w:cstheme="minorHAnsi"/>
          <w:b/>
        </w:rPr>
        <w:t>2</w:t>
      </w:r>
      <w:r w:rsidR="008202A8" w:rsidRPr="00E451DF">
        <w:rPr>
          <w:rFonts w:asciiTheme="minorHAnsi" w:hAnsiTheme="minorHAnsi" w:cstheme="minorHAnsi"/>
          <w:b/>
        </w:rPr>
        <w:t>3</w:t>
      </w:r>
      <w:r w:rsidRPr="00E451DF">
        <w:rPr>
          <w:rFonts w:asciiTheme="minorHAnsi" w:hAnsiTheme="minorHAnsi" w:cstheme="minorHAnsi"/>
        </w:rPr>
        <w:t>, οπότε και θα γίνει η τελική επιλογή.</w:t>
      </w:r>
      <w:r w:rsidR="00C57D49" w:rsidRPr="00E451DF">
        <w:rPr>
          <w:rFonts w:asciiTheme="minorHAnsi" w:hAnsiTheme="minorHAnsi" w:cstheme="minorHAnsi"/>
        </w:rPr>
        <w:t xml:space="preserve"> </w:t>
      </w:r>
    </w:p>
    <w:p w14:paraId="30319749" w14:textId="77777777" w:rsidR="00C14752" w:rsidRPr="00E451DF" w:rsidRDefault="00C14752" w:rsidP="00A921F7">
      <w:pPr>
        <w:autoSpaceDE w:val="0"/>
        <w:autoSpaceDN w:val="0"/>
        <w:spacing w:line="276" w:lineRule="auto"/>
        <w:jc w:val="both"/>
        <w:rPr>
          <w:rFonts w:asciiTheme="minorHAnsi" w:hAnsiTheme="minorHAnsi" w:cstheme="minorHAnsi"/>
        </w:rPr>
      </w:pPr>
    </w:p>
    <w:p w14:paraId="79858A9B" w14:textId="77777777" w:rsidR="003C50AC" w:rsidRPr="00E451DF" w:rsidRDefault="003C50AC" w:rsidP="00A921F7">
      <w:pPr>
        <w:autoSpaceDE w:val="0"/>
        <w:autoSpaceDN w:val="0"/>
        <w:spacing w:line="276" w:lineRule="auto"/>
        <w:jc w:val="both"/>
        <w:rPr>
          <w:rFonts w:asciiTheme="minorHAnsi" w:hAnsiTheme="minorHAnsi" w:cstheme="minorHAnsi"/>
        </w:rPr>
      </w:pPr>
      <w:r w:rsidRPr="00E451DF">
        <w:rPr>
          <w:rFonts w:asciiTheme="minorHAnsi" w:hAnsiTheme="minorHAnsi" w:cstheme="minorHAnsi"/>
        </w:rPr>
        <w:t>Περισσότερες πληροφορίες παρέχονται στους ενδιαφερόμενους από τη Γραμματεία του ΔΠΜΣ “</w:t>
      </w:r>
      <w:proofErr w:type="spellStart"/>
      <w:r w:rsidRPr="00E451DF">
        <w:rPr>
          <w:rFonts w:asciiTheme="minorHAnsi" w:hAnsiTheme="minorHAnsi" w:cstheme="minorHAnsi"/>
        </w:rPr>
        <w:t>Γεωπληροφορική</w:t>
      </w:r>
      <w:proofErr w:type="spellEnd"/>
      <w:r w:rsidRPr="00E451DF">
        <w:rPr>
          <w:rFonts w:asciiTheme="minorHAnsi" w:hAnsiTheme="minorHAnsi" w:cstheme="minorHAnsi"/>
        </w:rPr>
        <w:t xml:space="preserve">”, κα. Ε. Παλιάτσου, </w:t>
      </w:r>
      <w:proofErr w:type="spellStart"/>
      <w:r w:rsidRPr="00E451DF">
        <w:rPr>
          <w:rFonts w:asciiTheme="minorHAnsi" w:hAnsiTheme="minorHAnsi" w:cstheme="minorHAnsi"/>
        </w:rPr>
        <w:t>τηλ</w:t>
      </w:r>
      <w:proofErr w:type="spellEnd"/>
      <w:r w:rsidRPr="00E451DF">
        <w:rPr>
          <w:rFonts w:asciiTheme="minorHAnsi" w:hAnsiTheme="minorHAnsi" w:cstheme="minorHAnsi"/>
        </w:rPr>
        <w:t xml:space="preserve">. </w:t>
      </w:r>
      <w:r w:rsidR="00B971C8" w:rsidRPr="00E451DF">
        <w:rPr>
          <w:rFonts w:asciiTheme="minorHAnsi" w:hAnsiTheme="minorHAnsi" w:cstheme="minorHAnsi"/>
        </w:rPr>
        <w:t>210</w:t>
      </w:r>
      <w:r w:rsidRPr="00E451DF">
        <w:rPr>
          <w:rFonts w:asciiTheme="minorHAnsi" w:hAnsiTheme="minorHAnsi" w:cstheme="minorHAnsi"/>
        </w:rPr>
        <w:t>7722724, από τη Γραμματεία της Σχολής ΑΤΜ</w:t>
      </w:r>
      <w:r w:rsidR="003B632E" w:rsidRPr="00E451DF">
        <w:rPr>
          <w:rFonts w:asciiTheme="minorHAnsi" w:hAnsiTheme="minorHAnsi" w:cstheme="minorHAnsi"/>
        </w:rPr>
        <w:t>-ΜΓ</w:t>
      </w:r>
      <w:r w:rsidRPr="00E451DF">
        <w:rPr>
          <w:rFonts w:asciiTheme="minorHAnsi" w:hAnsiTheme="minorHAnsi" w:cstheme="minorHAnsi"/>
        </w:rPr>
        <w:t xml:space="preserve">, κα. </w:t>
      </w:r>
      <w:r w:rsidR="00633308" w:rsidRPr="00E451DF">
        <w:rPr>
          <w:rFonts w:asciiTheme="minorHAnsi" w:hAnsiTheme="minorHAnsi" w:cstheme="minorHAnsi"/>
        </w:rPr>
        <w:t>Α</w:t>
      </w:r>
      <w:r w:rsidRPr="00E451DF">
        <w:rPr>
          <w:rFonts w:asciiTheme="minorHAnsi" w:hAnsiTheme="minorHAnsi" w:cstheme="minorHAnsi"/>
        </w:rPr>
        <w:t xml:space="preserve">. </w:t>
      </w:r>
      <w:proofErr w:type="spellStart"/>
      <w:r w:rsidR="00633308" w:rsidRPr="00E451DF">
        <w:rPr>
          <w:rFonts w:asciiTheme="minorHAnsi" w:hAnsiTheme="minorHAnsi" w:cstheme="minorHAnsi"/>
        </w:rPr>
        <w:t>Δοντά</w:t>
      </w:r>
      <w:proofErr w:type="spellEnd"/>
      <w:r w:rsidRPr="00E451DF">
        <w:rPr>
          <w:rFonts w:asciiTheme="minorHAnsi" w:hAnsiTheme="minorHAnsi" w:cstheme="minorHAnsi"/>
        </w:rPr>
        <w:t xml:space="preserve">, </w:t>
      </w:r>
      <w:proofErr w:type="spellStart"/>
      <w:r w:rsidRPr="00E451DF">
        <w:rPr>
          <w:rFonts w:asciiTheme="minorHAnsi" w:hAnsiTheme="minorHAnsi" w:cstheme="minorHAnsi"/>
        </w:rPr>
        <w:t>τηλ</w:t>
      </w:r>
      <w:proofErr w:type="spellEnd"/>
      <w:r w:rsidRPr="00E451DF">
        <w:rPr>
          <w:rFonts w:asciiTheme="minorHAnsi" w:hAnsiTheme="minorHAnsi" w:cstheme="minorHAnsi"/>
        </w:rPr>
        <w:t xml:space="preserve">. </w:t>
      </w:r>
      <w:r w:rsidR="00B971C8" w:rsidRPr="00E451DF">
        <w:rPr>
          <w:rFonts w:asciiTheme="minorHAnsi" w:hAnsiTheme="minorHAnsi" w:cstheme="minorHAnsi"/>
        </w:rPr>
        <w:t>210</w:t>
      </w:r>
      <w:r w:rsidRPr="00E451DF">
        <w:rPr>
          <w:rFonts w:asciiTheme="minorHAnsi" w:hAnsiTheme="minorHAnsi" w:cstheme="minorHAnsi"/>
        </w:rPr>
        <w:t xml:space="preserve">7722781 και από το </w:t>
      </w:r>
      <w:r w:rsidR="00A470D7" w:rsidRPr="00E451DF">
        <w:rPr>
          <w:rFonts w:asciiTheme="minorHAnsi" w:hAnsiTheme="minorHAnsi" w:cstheme="minorHAnsi"/>
        </w:rPr>
        <w:t>διαδίκτυο</w:t>
      </w:r>
      <w:r w:rsidRPr="00E451DF">
        <w:rPr>
          <w:rFonts w:asciiTheme="minorHAnsi" w:hAnsiTheme="minorHAnsi" w:cstheme="minorHAnsi"/>
        </w:rPr>
        <w:t xml:space="preserve"> (</w:t>
      </w:r>
      <w:hyperlink r:id="rId10" w:history="1">
        <w:r w:rsidR="00F16152" w:rsidRPr="00E451DF">
          <w:rPr>
            <w:rStyle w:val="-"/>
            <w:rFonts w:asciiTheme="minorHAnsi" w:hAnsiTheme="minorHAnsi" w:cstheme="minorHAnsi"/>
          </w:rPr>
          <w:t>http://</w:t>
        </w:r>
        <w:r w:rsidR="00F16152" w:rsidRPr="00E451DF">
          <w:rPr>
            <w:rStyle w:val="-"/>
            <w:rFonts w:asciiTheme="minorHAnsi" w:hAnsiTheme="minorHAnsi" w:cstheme="minorHAnsi"/>
            <w:lang w:val="en-US"/>
          </w:rPr>
          <w:t>geoinformatics</w:t>
        </w:r>
        <w:r w:rsidR="00F16152" w:rsidRPr="00E451DF">
          <w:rPr>
            <w:rStyle w:val="-"/>
            <w:rFonts w:asciiTheme="minorHAnsi" w:hAnsiTheme="minorHAnsi" w:cstheme="minorHAnsi"/>
          </w:rPr>
          <w:t>.ntua.gr</w:t>
        </w:r>
      </w:hyperlink>
      <w:r w:rsidRPr="00E451DF">
        <w:rPr>
          <w:rFonts w:asciiTheme="minorHAnsi" w:hAnsiTheme="minorHAnsi" w:cstheme="minorHAnsi"/>
        </w:rPr>
        <w:t>,</w:t>
      </w:r>
      <w:r w:rsidR="007B55A2" w:rsidRPr="00E451DF">
        <w:rPr>
          <w:rFonts w:asciiTheme="minorHAnsi" w:hAnsiTheme="minorHAnsi" w:cstheme="minorHAnsi"/>
        </w:rPr>
        <w:t xml:space="preserve"> </w:t>
      </w:r>
      <w:r w:rsidRPr="00E451DF">
        <w:rPr>
          <w:rFonts w:asciiTheme="minorHAnsi" w:hAnsiTheme="minorHAnsi" w:cstheme="minorHAnsi"/>
        </w:rPr>
        <w:t xml:space="preserve">email: </w:t>
      </w:r>
      <w:hyperlink r:id="rId11" w:history="1">
        <w:r w:rsidR="00A921F7" w:rsidRPr="00E451DF">
          <w:rPr>
            <w:rStyle w:val="-"/>
            <w:rFonts w:asciiTheme="minorHAnsi" w:hAnsiTheme="minorHAnsi" w:cstheme="minorHAnsi"/>
          </w:rPr>
          <w:t>epal@survey.ntua.gr</w:t>
        </w:r>
      </w:hyperlink>
      <w:r w:rsidR="00A921F7" w:rsidRPr="00E451DF">
        <w:rPr>
          <w:rFonts w:asciiTheme="minorHAnsi" w:hAnsiTheme="minorHAnsi" w:cstheme="minorHAnsi"/>
        </w:rPr>
        <w:t>)</w:t>
      </w:r>
      <w:r w:rsidRPr="00E451DF">
        <w:rPr>
          <w:rFonts w:asciiTheme="minorHAnsi" w:hAnsiTheme="minorHAnsi" w:cstheme="minorHAnsi"/>
        </w:rPr>
        <w:t>.</w:t>
      </w:r>
    </w:p>
    <w:p w14:paraId="45405E77" w14:textId="77777777" w:rsidR="008202A8" w:rsidRPr="00E451DF" w:rsidRDefault="008202A8" w:rsidP="00A921F7">
      <w:pPr>
        <w:autoSpaceDE w:val="0"/>
        <w:autoSpaceDN w:val="0"/>
        <w:spacing w:line="276" w:lineRule="auto"/>
        <w:jc w:val="both"/>
        <w:rPr>
          <w:rFonts w:asciiTheme="minorHAnsi" w:hAnsiTheme="minorHAnsi" w:cstheme="minorHAnsi"/>
        </w:rPr>
      </w:pPr>
    </w:p>
    <w:p w14:paraId="13235A44" w14:textId="049C1215" w:rsidR="007B55A2" w:rsidRPr="00E451DF" w:rsidRDefault="00191408" w:rsidP="00A921F7">
      <w:pPr>
        <w:autoSpaceDE w:val="0"/>
        <w:autoSpaceDN w:val="0"/>
        <w:spacing w:line="276" w:lineRule="auto"/>
        <w:jc w:val="both"/>
        <w:rPr>
          <w:rFonts w:asciiTheme="minorHAnsi" w:hAnsiTheme="minorHAnsi" w:cstheme="minorHAnsi"/>
        </w:rPr>
      </w:pPr>
      <w:r w:rsidRPr="00E451DF">
        <w:rPr>
          <w:rFonts w:asciiTheme="minorHAnsi" w:hAnsiTheme="minorHAnsi" w:cstheme="minorHAnsi"/>
        </w:rPr>
        <w:t>Πολυτεχνειούπολη Ζωγράφου,</w:t>
      </w:r>
      <w:r w:rsidR="00FE4A5B" w:rsidRPr="00E451DF">
        <w:rPr>
          <w:rFonts w:asciiTheme="minorHAnsi" w:hAnsiTheme="minorHAnsi" w:cstheme="minorHAnsi"/>
        </w:rPr>
        <w:t xml:space="preserve"> </w:t>
      </w:r>
      <w:r w:rsidR="00CB6BD2" w:rsidRPr="00E451DF">
        <w:rPr>
          <w:rFonts w:asciiTheme="minorHAnsi" w:hAnsiTheme="minorHAnsi" w:cstheme="minorHAnsi"/>
        </w:rPr>
        <w:t xml:space="preserve"> </w:t>
      </w:r>
      <w:r w:rsidR="00E451DF" w:rsidRPr="00DC02BA">
        <w:rPr>
          <w:rFonts w:asciiTheme="minorHAnsi" w:hAnsiTheme="minorHAnsi" w:cstheme="minorHAnsi"/>
        </w:rPr>
        <w:t>13</w:t>
      </w:r>
      <w:r w:rsidR="00CB6BD2" w:rsidRPr="00E451DF">
        <w:rPr>
          <w:rFonts w:asciiTheme="minorHAnsi" w:hAnsiTheme="minorHAnsi" w:cstheme="minorHAnsi"/>
        </w:rPr>
        <w:t>/0</w:t>
      </w:r>
      <w:r w:rsidR="00C57D49" w:rsidRPr="00E451DF">
        <w:rPr>
          <w:rFonts w:asciiTheme="minorHAnsi" w:hAnsiTheme="minorHAnsi" w:cstheme="minorHAnsi"/>
        </w:rPr>
        <w:t>6</w:t>
      </w:r>
      <w:r w:rsidR="00AF4749" w:rsidRPr="00E451DF">
        <w:rPr>
          <w:rFonts w:asciiTheme="minorHAnsi" w:hAnsiTheme="minorHAnsi" w:cstheme="minorHAnsi"/>
        </w:rPr>
        <w:t>/</w:t>
      </w:r>
      <w:r w:rsidR="00CB6BD2" w:rsidRPr="00E451DF">
        <w:rPr>
          <w:rFonts w:asciiTheme="minorHAnsi" w:hAnsiTheme="minorHAnsi" w:cstheme="minorHAnsi"/>
        </w:rPr>
        <w:t>20</w:t>
      </w:r>
      <w:r w:rsidR="002F27AE" w:rsidRPr="00E451DF">
        <w:rPr>
          <w:rFonts w:asciiTheme="minorHAnsi" w:hAnsiTheme="minorHAnsi" w:cstheme="minorHAnsi"/>
        </w:rPr>
        <w:t>2</w:t>
      </w:r>
      <w:r w:rsidR="009133AD" w:rsidRPr="00E451DF">
        <w:rPr>
          <w:rFonts w:asciiTheme="minorHAnsi" w:hAnsiTheme="minorHAnsi" w:cstheme="minorHAnsi"/>
        </w:rPr>
        <w:t>3</w:t>
      </w:r>
    </w:p>
    <w:p w14:paraId="4E4AA337" w14:textId="77777777" w:rsidR="00EE33B9" w:rsidRPr="00E451DF" w:rsidRDefault="00EE33B9" w:rsidP="00A921F7">
      <w:pPr>
        <w:autoSpaceDE w:val="0"/>
        <w:autoSpaceDN w:val="0"/>
        <w:spacing w:line="276" w:lineRule="auto"/>
        <w:jc w:val="both"/>
        <w:rPr>
          <w:rFonts w:asciiTheme="minorHAnsi" w:hAnsiTheme="minorHAnsi" w:cstheme="minorHAnsi"/>
        </w:rPr>
      </w:pPr>
    </w:p>
    <w:p w14:paraId="20645DE2" w14:textId="77777777" w:rsidR="00D94F31" w:rsidRPr="00E451DF" w:rsidRDefault="003C50AC" w:rsidP="00A921F7">
      <w:pPr>
        <w:autoSpaceDE w:val="0"/>
        <w:autoSpaceDN w:val="0"/>
        <w:spacing w:line="276" w:lineRule="auto"/>
        <w:jc w:val="both"/>
        <w:rPr>
          <w:rFonts w:asciiTheme="minorHAnsi" w:hAnsiTheme="minorHAnsi" w:cstheme="minorHAnsi"/>
        </w:rPr>
      </w:pPr>
      <w:r w:rsidRPr="00E451DF">
        <w:rPr>
          <w:rFonts w:asciiTheme="minorHAnsi" w:hAnsiTheme="minorHAnsi" w:cstheme="minorHAnsi"/>
        </w:rPr>
        <w:t xml:space="preserve">Ο Διευθυντής </w:t>
      </w:r>
      <w:r w:rsidR="00872024" w:rsidRPr="00E451DF">
        <w:rPr>
          <w:rFonts w:asciiTheme="minorHAnsi" w:hAnsiTheme="minorHAnsi" w:cstheme="minorHAnsi"/>
        </w:rPr>
        <w:t>του ΔΠΜΣ</w:t>
      </w:r>
      <w:r w:rsidR="004E05B4" w:rsidRPr="00E451DF">
        <w:rPr>
          <w:rFonts w:asciiTheme="minorHAnsi" w:hAnsiTheme="minorHAnsi" w:cstheme="minorHAnsi"/>
        </w:rPr>
        <w:t xml:space="preserve">   </w:t>
      </w:r>
    </w:p>
    <w:p w14:paraId="457265F7" w14:textId="77777777" w:rsidR="00C14752" w:rsidRPr="00E451DF" w:rsidRDefault="00D94F31" w:rsidP="00A921F7">
      <w:pPr>
        <w:autoSpaceDE w:val="0"/>
        <w:autoSpaceDN w:val="0"/>
        <w:spacing w:line="276" w:lineRule="auto"/>
        <w:jc w:val="both"/>
        <w:rPr>
          <w:rFonts w:asciiTheme="minorHAnsi" w:hAnsiTheme="minorHAnsi" w:cstheme="minorHAnsi"/>
        </w:rPr>
      </w:pPr>
      <w:r w:rsidRPr="00E451DF">
        <w:rPr>
          <w:rFonts w:asciiTheme="minorHAnsi" w:hAnsiTheme="minorHAnsi" w:cstheme="minorHAnsi"/>
        </w:rPr>
        <w:t xml:space="preserve">    </w:t>
      </w:r>
      <w:r w:rsidR="004E05B4" w:rsidRPr="00E451DF">
        <w:rPr>
          <w:rFonts w:asciiTheme="minorHAnsi" w:hAnsiTheme="minorHAnsi" w:cstheme="minorHAnsi"/>
        </w:rPr>
        <w:t xml:space="preserve"> </w:t>
      </w:r>
    </w:p>
    <w:p w14:paraId="160299AE" w14:textId="77777777" w:rsidR="00E451DF" w:rsidRPr="00E451DF" w:rsidRDefault="00E451DF" w:rsidP="00A921F7">
      <w:pPr>
        <w:autoSpaceDE w:val="0"/>
        <w:autoSpaceDN w:val="0"/>
        <w:spacing w:line="276" w:lineRule="auto"/>
        <w:jc w:val="both"/>
        <w:rPr>
          <w:rFonts w:asciiTheme="minorHAnsi" w:hAnsiTheme="minorHAnsi" w:cstheme="minorHAnsi"/>
        </w:rPr>
      </w:pPr>
    </w:p>
    <w:p w14:paraId="50BE9DC7" w14:textId="77777777" w:rsidR="003C50AC" w:rsidRPr="00E451DF" w:rsidRDefault="003C50AC" w:rsidP="00A921F7">
      <w:pPr>
        <w:autoSpaceDE w:val="0"/>
        <w:autoSpaceDN w:val="0"/>
        <w:spacing w:line="276" w:lineRule="auto"/>
        <w:jc w:val="both"/>
        <w:rPr>
          <w:rFonts w:asciiTheme="minorHAnsi" w:hAnsiTheme="minorHAnsi" w:cstheme="minorHAnsi"/>
        </w:rPr>
      </w:pPr>
      <w:proofErr w:type="spellStart"/>
      <w:r w:rsidRPr="00E451DF">
        <w:rPr>
          <w:rFonts w:asciiTheme="minorHAnsi" w:hAnsiTheme="minorHAnsi" w:cstheme="minorHAnsi"/>
        </w:rPr>
        <w:t>Καθ</w:t>
      </w:r>
      <w:proofErr w:type="spellEnd"/>
      <w:r w:rsidRPr="00E451DF">
        <w:rPr>
          <w:rFonts w:asciiTheme="minorHAnsi" w:hAnsiTheme="minorHAnsi" w:cstheme="minorHAnsi"/>
        </w:rPr>
        <w:t xml:space="preserve">. </w:t>
      </w:r>
      <w:r w:rsidR="00AF4749" w:rsidRPr="00E451DF">
        <w:rPr>
          <w:rFonts w:asciiTheme="minorHAnsi" w:hAnsiTheme="minorHAnsi" w:cstheme="minorHAnsi"/>
          <w:lang w:val="en-US"/>
        </w:rPr>
        <w:t>M</w:t>
      </w:r>
      <w:r w:rsidR="00AF4749" w:rsidRPr="00E451DF">
        <w:rPr>
          <w:rFonts w:asciiTheme="minorHAnsi" w:hAnsiTheme="minorHAnsi" w:cstheme="minorHAnsi"/>
        </w:rPr>
        <w:t xml:space="preserve">. </w:t>
      </w:r>
      <w:r w:rsidR="004E05B4" w:rsidRPr="00E451DF">
        <w:rPr>
          <w:rFonts w:asciiTheme="minorHAnsi" w:hAnsiTheme="minorHAnsi" w:cstheme="minorHAnsi"/>
        </w:rPr>
        <w:t>Κάβουρας</w:t>
      </w:r>
    </w:p>
    <w:p w14:paraId="6D32F24C" w14:textId="77777777" w:rsidR="00F26AA7" w:rsidRPr="00E451DF" w:rsidRDefault="00F26AA7" w:rsidP="00A921F7">
      <w:pPr>
        <w:autoSpaceDE w:val="0"/>
        <w:autoSpaceDN w:val="0"/>
        <w:spacing w:line="276" w:lineRule="auto"/>
        <w:jc w:val="both"/>
        <w:rPr>
          <w:rFonts w:asciiTheme="minorHAnsi" w:hAnsiTheme="minorHAnsi" w:cstheme="minorHAnsi"/>
        </w:rPr>
      </w:pPr>
    </w:p>
    <w:p w14:paraId="0626A3EC" w14:textId="77777777" w:rsidR="00F26AA7" w:rsidRPr="00F26AA7" w:rsidRDefault="00F26AA7" w:rsidP="00F26AA7">
      <w:pPr>
        <w:rPr>
          <w:rFonts w:ascii="Calibri" w:hAnsi="Calibri" w:cs="Calibri"/>
          <w:lang w:val="en-US"/>
        </w:rPr>
      </w:pPr>
    </w:p>
    <w:sectPr w:rsidR="00F26AA7" w:rsidRPr="00F26AA7" w:rsidSect="00EE33B9">
      <w:footerReference w:type="default" r:id="rId12"/>
      <w:pgSz w:w="11906" w:h="16838"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6999" w14:textId="77777777" w:rsidR="00575890" w:rsidRDefault="00575890" w:rsidP="00FD4605">
      <w:r>
        <w:separator/>
      </w:r>
    </w:p>
  </w:endnote>
  <w:endnote w:type="continuationSeparator" w:id="0">
    <w:p w14:paraId="463CF5EC" w14:textId="77777777" w:rsidR="00575890" w:rsidRDefault="00575890" w:rsidP="00FD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A1"/>
    <w:family w:val="swiss"/>
    <w:pitch w:val="variable"/>
    <w:sig w:usb0="A00002AF" w:usb1="400078FB" w:usb2="00000000" w:usb3="00000000" w:csb0="0000009F" w:csb1="00000000"/>
  </w:font>
  <w:font w:name="UB-NewsLetter">
    <w:altName w:val="Courier New"/>
    <w:charset w:val="00"/>
    <w:family w:val="auto"/>
    <w:pitch w:val="variable"/>
    <w:sig w:usb0="00000083" w:usb1="00000000" w:usb2="00000000" w:usb3="00000000" w:csb0="00000009" w:csb1="00000000"/>
  </w:font>
  <w:font w:name="Helv 11pt">
    <w:altName w:val="Arial"/>
    <w:panose1 w:val="00000000000000000000"/>
    <w:charset w:val="A1"/>
    <w:family w:val="swiss"/>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ova">
    <w:altName w:val="Arial"/>
    <w:panose1 w:val="020B0504020202020204"/>
    <w:charset w:val="A1"/>
    <w:family w:val="swiss"/>
    <w:pitch w:val="variable"/>
    <w:sig w:usb0="2000028F" w:usb1="00000002"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DE4D" w14:textId="77777777" w:rsidR="00E451DF" w:rsidRDefault="00E451DF" w:rsidP="00FD4605">
    <w:pPr>
      <w:tabs>
        <w:tab w:val="center" w:pos="4153"/>
        <w:tab w:val="right" w:pos="8306"/>
      </w:tabs>
      <w:jc w:val="center"/>
    </w:pPr>
  </w:p>
  <w:p w14:paraId="2C7ADE85" w14:textId="6256F5A4" w:rsidR="00FD4605" w:rsidRDefault="008202A8" w:rsidP="00E451DF">
    <w:pPr>
      <w:tabs>
        <w:tab w:val="center" w:pos="4153"/>
        <w:tab w:val="right" w:pos="8306"/>
      </w:tabs>
      <w:jc w:val="center"/>
    </w:pPr>
    <w:r w:rsidRPr="00FD4605">
      <w:rPr>
        <w:rFonts w:ascii="Calibri" w:hAnsi="Calibri" w:cs="Calibri"/>
        <w:noProof/>
        <w:sz w:val="22"/>
      </w:rPr>
      <w:drawing>
        <wp:inline distT="0" distB="0" distL="0" distR="0" wp14:anchorId="3D62D08C" wp14:editId="58EC7EA1">
          <wp:extent cx="5318760"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8760" cy="800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F86C" w14:textId="77777777" w:rsidR="00575890" w:rsidRDefault="00575890" w:rsidP="00FD4605">
      <w:r>
        <w:separator/>
      </w:r>
    </w:p>
  </w:footnote>
  <w:footnote w:type="continuationSeparator" w:id="0">
    <w:p w14:paraId="262A5CF9" w14:textId="77777777" w:rsidR="00575890" w:rsidRDefault="00575890" w:rsidP="00FD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401C3184"/>
    <w:multiLevelType w:val="singleLevel"/>
    <w:tmpl w:val="8E2A88AA"/>
    <w:lvl w:ilvl="0">
      <w:start w:val="1"/>
      <w:numFmt w:val="decimal"/>
      <w:lvlText w:val="%1."/>
      <w:legacy w:legacy="1" w:legacySpace="0" w:legacyIndent="283"/>
      <w:lvlJc w:val="left"/>
      <w:pPr>
        <w:ind w:left="283" w:hanging="283"/>
      </w:pPr>
    </w:lvl>
  </w:abstractNum>
  <w:abstractNum w:abstractNumId="2" w15:restartNumberingAfterBreak="0">
    <w:nsid w:val="663A008D"/>
    <w:multiLevelType w:val="hybridMultilevel"/>
    <w:tmpl w:val="8F868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8861814"/>
    <w:multiLevelType w:val="singleLevel"/>
    <w:tmpl w:val="0408000F"/>
    <w:lvl w:ilvl="0">
      <w:start w:val="1"/>
      <w:numFmt w:val="decimal"/>
      <w:lvlText w:val="%1."/>
      <w:lvlJc w:val="left"/>
      <w:pPr>
        <w:tabs>
          <w:tab w:val="num" w:pos="360"/>
        </w:tabs>
        <w:ind w:left="360" w:hanging="360"/>
      </w:pPr>
    </w:lvl>
  </w:abstractNum>
  <w:abstractNum w:abstractNumId="4" w15:restartNumberingAfterBreak="0">
    <w:nsid w:val="6C932081"/>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6568645">
    <w:abstractNumId w:val="3"/>
  </w:num>
  <w:num w:numId="2" w16cid:durableId="751585500">
    <w:abstractNumId w:val="0"/>
    <w:lvlOverride w:ilvl="0">
      <w:lvl w:ilvl="0">
        <w:numFmt w:val="bullet"/>
        <w:lvlText w:val=""/>
        <w:lvlJc w:val="left"/>
        <w:pPr>
          <w:ind w:left="720" w:hanging="360"/>
        </w:pPr>
        <w:rPr>
          <w:rFonts w:ascii="Symbol" w:hAnsi="Symbol" w:cs="Times New Roman" w:hint="default"/>
        </w:rPr>
      </w:lvl>
    </w:lvlOverride>
  </w:num>
  <w:num w:numId="3" w16cid:durableId="1463812752">
    <w:abstractNumId w:val="1"/>
    <w:lvlOverride w:ilvl="0">
      <w:startOverride w:val="1"/>
    </w:lvlOverride>
  </w:num>
  <w:num w:numId="4" w16cid:durableId="174613331">
    <w:abstractNumId w:val="1"/>
    <w:lvlOverride w:ilvl="0">
      <w:lvl w:ilvl="0">
        <w:start w:val="1"/>
        <w:numFmt w:val="decimal"/>
        <w:lvlText w:val="%1."/>
        <w:legacy w:legacy="1" w:legacySpace="0" w:legacyIndent="283"/>
        <w:lvlJc w:val="left"/>
        <w:pPr>
          <w:ind w:left="283" w:hanging="283"/>
        </w:pPr>
      </w:lvl>
    </w:lvlOverride>
  </w:num>
  <w:num w:numId="5" w16cid:durableId="1035348904">
    <w:abstractNumId w:val="4"/>
  </w:num>
  <w:num w:numId="6" w16cid:durableId="343870729">
    <w:abstractNumId w:val="2"/>
  </w:num>
  <w:num w:numId="7" w16cid:durableId="1274051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A8"/>
    <w:rsid w:val="0000702C"/>
    <w:rsid w:val="000160E7"/>
    <w:rsid w:val="00020058"/>
    <w:rsid w:val="0004725A"/>
    <w:rsid w:val="000568A7"/>
    <w:rsid w:val="000613B7"/>
    <w:rsid w:val="00065380"/>
    <w:rsid w:val="0006607F"/>
    <w:rsid w:val="00066415"/>
    <w:rsid w:val="000746BC"/>
    <w:rsid w:val="000819CC"/>
    <w:rsid w:val="00087CD3"/>
    <w:rsid w:val="000B4708"/>
    <w:rsid w:val="000C4300"/>
    <w:rsid w:val="000D2657"/>
    <w:rsid w:val="000E0ADF"/>
    <w:rsid w:val="00111F9C"/>
    <w:rsid w:val="0016227B"/>
    <w:rsid w:val="00191408"/>
    <w:rsid w:val="0019377E"/>
    <w:rsid w:val="001A5F07"/>
    <w:rsid w:val="001C21AE"/>
    <w:rsid w:val="001C7EE7"/>
    <w:rsid w:val="001F5FAE"/>
    <w:rsid w:val="00234DEF"/>
    <w:rsid w:val="002451D0"/>
    <w:rsid w:val="00260982"/>
    <w:rsid w:val="00274862"/>
    <w:rsid w:val="00281273"/>
    <w:rsid w:val="00296EB4"/>
    <w:rsid w:val="00297ACE"/>
    <w:rsid w:val="002B3484"/>
    <w:rsid w:val="002D08F6"/>
    <w:rsid w:val="002D2C85"/>
    <w:rsid w:val="002D7FC1"/>
    <w:rsid w:val="002F27AE"/>
    <w:rsid w:val="00304462"/>
    <w:rsid w:val="003213D0"/>
    <w:rsid w:val="0032571D"/>
    <w:rsid w:val="00327649"/>
    <w:rsid w:val="0039139A"/>
    <w:rsid w:val="003B632E"/>
    <w:rsid w:val="003C0DE4"/>
    <w:rsid w:val="003C50AC"/>
    <w:rsid w:val="003C60F7"/>
    <w:rsid w:val="003C61BF"/>
    <w:rsid w:val="00400641"/>
    <w:rsid w:val="00413981"/>
    <w:rsid w:val="00456E41"/>
    <w:rsid w:val="00462BDB"/>
    <w:rsid w:val="00490B24"/>
    <w:rsid w:val="00492744"/>
    <w:rsid w:val="004A10BB"/>
    <w:rsid w:val="004A52EA"/>
    <w:rsid w:val="004C7CE8"/>
    <w:rsid w:val="004E05B4"/>
    <w:rsid w:val="004E6A56"/>
    <w:rsid w:val="00536BCE"/>
    <w:rsid w:val="005423B5"/>
    <w:rsid w:val="00575890"/>
    <w:rsid w:val="005B2B24"/>
    <w:rsid w:val="006017F6"/>
    <w:rsid w:val="00611DE5"/>
    <w:rsid w:val="00633308"/>
    <w:rsid w:val="006350D9"/>
    <w:rsid w:val="00636FD7"/>
    <w:rsid w:val="00637477"/>
    <w:rsid w:val="00645A0C"/>
    <w:rsid w:val="006461AC"/>
    <w:rsid w:val="00655144"/>
    <w:rsid w:val="00660FA4"/>
    <w:rsid w:val="0066187B"/>
    <w:rsid w:val="00667E64"/>
    <w:rsid w:val="00672ACE"/>
    <w:rsid w:val="00677F3E"/>
    <w:rsid w:val="006A2D2A"/>
    <w:rsid w:val="006B59AC"/>
    <w:rsid w:val="007208D3"/>
    <w:rsid w:val="007267EF"/>
    <w:rsid w:val="007340C9"/>
    <w:rsid w:val="00735AAA"/>
    <w:rsid w:val="00735DD8"/>
    <w:rsid w:val="00742F1B"/>
    <w:rsid w:val="007502C0"/>
    <w:rsid w:val="00760AD2"/>
    <w:rsid w:val="00763A37"/>
    <w:rsid w:val="007A4AA3"/>
    <w:rsid w:val="007B55A2"/>
    <w:rsid w:val="008202A8"/>
    <w:rsid w:val="008703F8"/>
    <w:rsid w:val="00872024"/>
    <w:rsid w:val="00892772"/>
    <w:rsid w:val="008A007A"/>
    <w:rsid w:val="008A73B4"/>
    <w:rsid w:val="009111BC"/>
    <w:rsid w:val="009133AD"/>
    <w:rsid w:val="00916378"/>
    <w:rsid w:val="00917D94"/>
    <w:rsid w:val="00923C31"/>
    <w:rsid w:val="009252F8"/>
    <w:rsid w:val="00980898"/>
    <w:rsid w:val="009C3B52"/>
    <w:rsid w:val="009F2956"/>
    <w:rsid w:val="009F471A"/>
    <w:rsid w:val="00A45653"/>
    <w:rsid w:val="00A470D7"/>
    <w:rsid w:val="00A50D9F"/>
    <w:rsid w:val="00A50FB5"/>
    <w:rsid w:val="00A56736"/>
    <w:rsid w:val="00A60F9D"/>
    <w:rsid w:val="00A76D7F"/>
    <w:rsid w:val="00A921F7"/>
    <w:rsid w:val="00A943E0"/>
    <w:rsid w:val="00AC309E"/>
    <w:rsid w:val="00AE148D"/>
    <w:rsid w:val="00AF4749"/>
    <w:rsid w:val="00B01CF5"/>
    <w:rsid w:val="00B022C5"/>
    <w:rsid w:val="00B06779"/>
    <w:rsid w:val="00B1013C"/>
    <w:rsid w:val="00B359B9"/>
    <w:rsid w:val="00B971C8"/>
    <w:rsid w:val="00BA3F4D"/>
    <w:rsid w:val="00BC3FB6"/>
    <w:rsid w:val="00BC5AD4"/>
    <w:rsid w:val="00BD22C3"/>
    <w:rsid w:val="00BF26C4"/>
    <w:rsid w:val="00C0652A"/>
    <w:rsid w:val="00C14752"/>
    <w:rsid w:val="00C211A8"/>
    <w:rsid w:val="00C24DA1"/>
    <w:rsid w:val="00C57D49"/>
    <w:rsid w:val="00C976E6"/>
    <w:rsid w:val="00CB6BD2"/>
    <w:rsid w:val="00CE086B"/>
    <w:rsid w:val="00CE1F75"/>
    <w:rsid w:val="00CF0C2F"/>
    <w:rsid w:val="00D1552C"/>
    <w:rsid w:val="00D16409"/>
    <w:rsid w:val="00D261E4"/>
    <w:rsid w:val="00D2747A"/>
    <w:rsid w:val="00D329C2"/>
    <w:rsid w:val="00D66AB2"/>
    <w:rsid w:val="00D702B0"/>
    <w:rsid w:val="00D753B8"/>
    <w:rsid w:val="00D83FEB"/>
    <w:rsid w:val="00D94F31"/>
    <w:rsid w:val="00DC02BA"/>
    <w:rsid w:val="00DC3139"/>
    <w:rsid w:val="00DD4468"/>
    <w:rsid w:val="00DF0AFB"/>
    <w:rsid w:val="00DF17A0"/>
    <w:rsid w:val="00E25F77"/>
    <w:rsid w:val="00E36B69"/>
    <w:rsid w:val="00E434BB"/>
    <w:rsid w:val="00E451DF"/>
    <w:rsid w:val="00E729D8"/>
    <w:rsid w:val="00E84D78"/>
    <w:rsid w:val="00EA75FB"/>
    <w:rsid w:val="00EB35A7"/>
    <w:rsid w:val="00EB4AC4"/>
    <w:rsid w:val="00EC4A3E"/>
    <w:rsid w:val="00ED0849"/>
    <w:rsid w:val="00EE33B9"/>
    <w:rsid w:val="00F07A2A"/>
    <w:rsid w:val="00F16152"/>
    <w:rsid w:val="00F26AA7"/>
    <w:rsid w:val="00F26B8B"/>
    <w:rsid w:val="00FB1974"/>
    <w:rsid w:val="00FB551A"/>
    <w:rsid w:val="00FB7C9E"/>
    <w:rsid w:val="00FD4605"/>
    <w:rsid w:val="00FE4A5B"/>
    <w:rsid w:val="00FE623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C382C"/>
  <w15:chartTrackingRefBased/>
  <w15:docId w15:val="{D5D78CC8-80FA-4DE0-AE8A-FE6E517D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C85"/>
    <w:rPr>
      <w:lang w:val="el-GR" w:eastAsia="el-GR"/>
    </w:rPr>
  </w:style>
  <w:style w:type="paragraph" w:styleId="1">
    <w:name w:val="heading 1"/>
    <w:basedOn w:val="a"/>
    <w:next w:val="a"/>
    <w:qFormat/>
    <w:pPr>
      <w:keepNext/>
      <w:suppressAutoHyphens/>
      <w:ind w:right="114"/>
      <w:jc w:val="right"/>
      <w:outlineLvl w:val="0"/>
    </w:pPr>
    <w:rPr>
      <w:rFonts w:ascii="Arial Black" w:hAnsi="Arial Black"/>
      <w:b/>
      <w:color w:val="808080"/>
      <w:spacing w:val="-2"/>
      <w:sz w:val="18"/>
    </w:rPr>
  </w:style>
  <w:style w:type="paragraph" w:styleId="2">
    <w:name w:val="heading 2"/>
    <w:basedOn w:val="a"/>
    <w:next w:val="a"/>
    <w:qFormat/>
    <w:pPr>
      <w:keepNext/>
      <w:suppressAutoHyphens/>
      <w:ind w:firstLine="121"/>
      <w:outlineLvl w:val="1"/>
    </w:pPr>
    <w:rPr>
      <w:b/>
      <w:color w:val="000080"/>
      <w:spacing w:val="-2"/>
      <w:sz w:val="28"/>
    </w:rPr>
  </w:style>
  <w:style w:type="paragraph" w:styleId="3">
    <w:name w:val="heading 3"/>
    <w:basedOn w:val="a"/>
    <w:next w:val="a"/>
    <w:qFormat/>
    <w:pPr>
      <w:keepNext/>
      <w:suppressAutoHyphens/>
      <w:ind w:firstLine="121"/>
      <w:jc w:val="right"/>
      <w:outlineLvl w:val="2"/>
    </w:pPr>
    <w:rPr>
      <w:b/>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Body Text"/>
    <w:basedOn w:val="a"/>
    <w:pPr>
      <w:suppressAutoHyphens/>
      <w:jc w:val="right"/>
    </w:pPr>
    <w:rPr>
      <w:rFonts w:ascii="UB-NewsLetter" w:hAnsi="UB-NewsLetter"/>
      <w:b/>
      <w:color w:val="000080"/>
      <w:spacing w:val="-2"/>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30">
    <w:name w:val="Body Text 3"/>
    <w:basedOn w:val="a"/>
    <w:pPr>
      <w:suppressAutoHyphens/>
      <w:jc w:val="right"/>
    </w:pPr>
    <w:rPr>
      <w:spacing w:val="-2"/>
      <w:sz w:val="22"/>
      <w:lang w:val="en-US"/>
    </w:rPr>
  </w:style>
  <w:style w:type="paragraph" w:styleId="a5">
    <w:name w:val="Body Text Indent"/>
    <w:basedOn w:val="a"/>
    <w:pPr>
      <w:suppressAutoHyphens/>
      <w:ind w:firstLine="121"/>
    </w:pPr>
    <w:rPr>
      <w:rFonts w:ascii="Arial Black" w:hAnsi="Arial Black"/>
      <w:b/>
      <w:color w:val="808080"/>
      <w:spacing w:val="-2"/>
    </w:rPr>
  </w:style>
  <w:style w:type="paragraph" w:styleId="a6">
    <w:name w:val="caption"/>
    <w:basedOn w:val="a"/>
    <w:next w:val="a"/>
    <w:qFormat/>
    <w:rPr>
      <w:rFonts w:ascii="Helv 11pt" w:hAnsi="Helv 11pt"/>
      <w:sz w:val="24"/>
      <w:lang w:val="en-US"/>
    </w:rPr>
  </w:style>
  <w:style w:type="paragraph" w:styleId="20">
    <w:name w:val="Body Text 2"/>
    <w:basedOn w:val="a"/>
    <w:pPr>
      <w:autoSpaceDE w:val="0"/>
      <w:autoSpaceDN w:val="0"/>
      <w:spacing w:line="360" w:lineRule="auto"/>
      <w:jc w:val="both"/>
    </w:pPr>
    <w:rPr>
      <w:sz w:val="22"/>
      <w:szCs w:val="22"/>
    </w:rPr>
  </w:style>
  <w:style w:type="paragraph" w:styleId="a7">
    <w:name w:val="Balloon Text"/>
    <w:basedOn w:val="a"/>
    <w:semiHidden/>
    <w:rsid w:val="000C4300"/>
    <w:rPr>
      <w:rFonts w:ascii="Tahoma" w:hAnsi="Tahoma" w:cs="Tahoma"/>
      <w:sz w:val="16"/>
      <w:szCs w:val="16"/>
    </w:rPr>
  </w:style>
  <w:style w:type="paragraph" w:styleId="a8">
    <w:name w:val="Plain Text"/>
    <w:basedOn w:val="a"/>
    <w:link w:val="Char"/>
    <w:uiPriority w:val="99"/>
    <w:unhideWhenUsed/>
    <w:rsid w:val="006350D9"/>
    <w:rPr>
      <w:rFonts w:ascii="Calibri" w:eastAsia="Calibri" w:hAnsi="Calibri"/>
      <w:sz w:val="22"/>
      <w:szCs w:val="21"/>
      <w:lang w:val="x-none" w:eastAsia="en-US"/>
    </w:rPr>
  </w:style>
  <w:style w:type="character" w:customStyle="1" w:styleId="Char">
    <w:name w:val="Απλό κείμενο Char"/>
    <w:link w:val="a8"/>
    <w:uiPriority w:val="99"/>
    <w:rsid w:val="006350D9"/>
    <w:rPr>
      <w:rFonts w:ascii="Calibri" w:eastAsia="Calibri" w:hAnsi="Calibri"/>
      <w:sz w:val="22"/>
      <w:szCs w:val="21"/>
      <w:lang w:eastAsia="en-US"/>
    </w:rPr>
  </w:style>
  <w:style w:type="character" w:styleId="-">
    <w:name w:val="Hyperlink"/>
    <w:rsid w:val="007B55A2"/>
    <w:rPr>
      <w:color w:val="0563C1"/>
      <w:u w:val="single"/>
    </w:rPr>
  </w:style>
  <w:style w:type="character" w:styleId="a9">
    <w:name w:val="Unresolved Mention"/>
    <w:uiPriority w:val="99"/>
    <w:semiHidden/>
    <w:unhideWhenUsed/>
    <w:rsid w:val="00A921F7"/>
    <w:rPr>
      <w:color w:val="605E5C"/>
      <w:shd w:val="clear" w:color="auto" w:fill="E1DFDD"/>
    </w:rPr>
  </w:style>
  <w:style w:type="character" w:styleId="-0">
    <w:name w:val="FollowedHyperlink"/>
    <w:rsid w:val="00E84D78"/>
    <w:rPr>
      <w:color w:val="954F72"/>
      <w:u w:val="single"/>
    </w:rPr>
  </w:style>
  <w:style w:type="paragraph" w:styleId="Web">
    <w:name w:val="Normal (Web)"/>
    <w:basedOn w:val="a"/>
    <w:uiPriority w:val="99"/>
    <w:unhideWhenUsed/>
    <w:rsid w:val="00F26AA7"/>
    <w:pPr>
      <w:spacing w:before="100" w:beforeAutospacing="1" w:after="100" w:afterAutospacing="1"/>
    </w:pPr>
    <w:rPr>
      <w:sz w:val="24"/>
      <w:szCs w:val="24"/>
      <w:lang w:val="en-US" w:eastAsia="en-US"/>
    </w:rPr>
  </w:style>
  <w:style w:type="paragraph" w:styleId="aa">
    <w:name w:val="footer"/>
    <w:basedOn w:val="a"/>
    <w:link w:val="Char0"/>
    <w:uiPriority w:val="99"/>
    <w:rsid w:val="00FD4605"/>
    <w:pPr>
      <w:tabs>
        <w:tab w:val="center" w:pos="4320"/>
        <w:tab w:val="right" w:pos="8640"/>
      </w:tabs>
    </w:pPr>
  </w:style>
  <w:style w:type="character" w:customStyle="1" w:styleId="Char0">
    <w:name w:val="Υποσέλιδο Char"/>
    <w:basedOn w:val="a0"/>
    <w:link w:val="aa"/>
    <w:uiPriority w:val="99"/>
    <w:rsid w:val="00FD4605"/>
    <w:rPr>
      <w:rFonts w:ascii="Arial" w:hAnsi="Arial"/>
      <w:lang w:val="el-GR" w:eastAsia="el-GR"/>
    </w:rPr>
  </w:style>
  <w:style w:type="character" w:styleId="ab">
    <w:name w:val="annotation reference"/>
    <w:basedOn w:val="a0"/>
    <w:rsid w:val="000568A7"/>
    <w:rPr>
      <w:sz w:val="16"/>
      <w:szCs w:val="16"/>
    </w:rPr>
  </w:style>
  <w:style w:type="paragraph" w:styleId="ac">
    <w:name w:val="annotation text"/>
    <w:basedOn w:val="a"/>
    <w:link w:val="Char1"/>
    <w:rsid w:val="000568A7"/>
  </w:style>
  <w:style w:type="character" w:customStyle="1" w:styleId="Char1">
    <w:name w:val="Κείμενο σχολίου Char"/>
    <w:basedOn w:val="a0"/>
    <w:link w:val="ac"/>
    <w:rsid w:val="000568A7"/>
    <w:rPr>
      <w:lang w:val="el-GR" w:eastAsia="el-GR"/>
    </w:rPr>
  </w:style>
  <w:style w:type="paragraph" w:styleId="ad">
    <w:name w:val="annotation subject"/>
    <w:basedOn w:val="ac"/>
    <w:next w:val="ac"/>
    <w:link w:val="Char2"/>
    <w:rsid w:val="000568A7"/>
    <w:rPr>
      <w:b/>
      <w:bCs/>
    </w:rPr>
  </w:style>
  <w:style w:type="character" w:customStyle="1" w:styleId="Char2">
    <w:name w:val="Θέμα σχολίου Char"/>
    <w:basedOn w:val="Char1"/>
    <w:link w:val="ad"/>
    <w:rsid w:val="000568A7"/>
    <w:rPr>
      <w:b/>
      <w:bCs/>
      <w:lang w:val="el-GR" w:eastAsia="el-GR"/>
    </w:rPr>
  </w:style>
  <w:style w:type="paragraph" w:styleId="ae">
    <w:name w:val="Revision"/>
    <w:hidden/>
    <w:uiPriority w:val="99"/>
    <w:semiHidden/>
    <w:rsid w:val="00760AD2"/>
    <w:rPr>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8364">
      <w:bodyDiv w:val="1"/>
      <w:marLeft w:val="0"/>
      <w:marRight w:val="0"/>
      <w:marTop w:val="0"/>
      <w:marBottom w:val="0"/>
      <w:divBdr>
        <w:top w:val="none" w:sz="0" w:space="0" w:color="auto"/>
        <w:left w:val="none" w:sz="0" w:space="0" w:color="auto"/>
        <w:bottom w:val="none" w:sz="0" w:space="0" w:color="auto"/>
        <w:right w:val="none" w:sz="0" w:space="0" w:color="auto"/>
      </w:divBdr>
      <w:divsChild>
        <w:div w:id="1116213266">
          <w:marLeft w:val="0"/>
          <w:marRight w:val="0"/>
          <w:marTop w:val="0"/>
          <w:marBottom w:val="0"/>
          <w:divBdr>
            <w:top w:val="none" w:sz="0" w:space="0" w:color="auto"/>
            <w:left w:val="none" w:sz="0" w:space="0" w:color="auto"/>
            <w:bottom w:val="none" w:sz="0" w:space="0" w:color="auto"/>
            <w:right w:val="none" w:sz="0" w:space="0" w:color="auto"/>
          </w:divBdr>
          <w:divsChild>
            <w:div w:id="755059672">
              <w:marLeft w:val="0"/>
              <w:marRight w:val="0"/>
              <w:marTop w:val="0"/>
              <w:marBottom w:val="0"/>
              <w:divBdr>
                <w:top w:val="none" w:sz="0" w:space="0" w:color="auto"/>
                <w:left w:val="none" w:sz="0" w:space="0" w:color="auto"/>
                <w:bottom w:val="none" w:sz="0" w:space="0" w:color="auto"/>
                <w:right w:val="none" w:sz="0" w:space="0" w:color="auto"/>
              </w:divBdr>
              <w:divsChild>
                <w:div w:id="16317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3872">
      <w:bodyDiv w:val="1"/>
      <w:marLeft w:val="0"/>
      <w:marRight w:val="0"/>
      <w:marTop w:val="0"/>
      <w:marBottom w:val="0"/>
      <w:divBdr>
        <w:top w:val="none" w:sz="0" w:space="0" w:color="auto"/>
        <w:left w:val="none" w:sz="0" w:space="0" w:color="auto"/>
        <w:bottom w:val="none" w:sz="0" w:space="0" w:color="auto"/>
        <w:right w:val="none" w:sz="0" w:space="0" w:color="auto"/>
      </w:divBdr>
    </w:div>
    <w:div w:id="972096302">
      <w:bodyDiv w:val="1"/>
      <w:marLeft w:val="0"/>
      <w:marRight w:val="0"/>
      <w:marTop w:val="0"/>
      <w:marBottom w:val="0"/>
      <w:divBdr>
        <w:top w:val="none" w:sz="0" w:space="0" w:color="auto"/>
        <w:left w:val="none" w:sz="0" w:space="0" w:color="auto"/>
        <w:bottom w:val="none" w:sz="0" w:space="0" w:color="auto"/>
        <w:right w:val="none" w:sz="0" w:space="0" w:color="auto"/>
      </w:divBdr>
    </w:div>
    <w:div w:id="1124275815">
      <w:bodyDiv w:val="1"/>
      <w:marLeft w:val="0"/>
      <w:marRight w:val="0"/>
      <w:marTop w:val="0"/>
      <w:marBottom w:val="0"/>
      <w:divBdr>
        <w:top w:val="none" w:sz="0" w:space="0" w:color="auto"/>
        <w:left w:val="none" w:sz="0" w:space="0" w:color="auto"/>
        <w:bottom w:val="none" w:sz="0" w:space="0" w:color="auto"/>
        <w:right w:val="none" w:sz="0" w:space="0" w:color="auto"/>
      </w:divBdr>
    </w:div>
    <w:div w:id="1208302083">
      <w:bodyDiv w:val="1"/>
      <w:marLeft w:val="0"/>
      <w:marRight w:val="0"/>
      <w:marTop w:val="0"/>
      <w:marBottom w:val="0"/>
      <w:divBdr>
        <w:top w:val="none" w:sz="0" w:space="0" w:color="auto"/>
        <w:left w:val="none" w:sz="0" w:space="0" w:color="auto"/>
        <w:bottom w:val="none" w:sz="0" w:space="0" w:color="auto"/>
        <w:right w:val="none" w:sz="0" w:space="0" w:color="auto"/>
      </w:divBdr>
    </w:div>
    <w:div w:id="1480221505">
      <w:bodyDiv w:val="1"/>
      <w:marLeft w:val="0"/>
      <w:marRight w:val="0"/>
      <w:marTop w:val="0"/>
      <w:marBottom w:val="0"/>
      <w:divBdr>
        <w:top w:val="none" w:sz="0" w:space="0" w:color="auto"/>
        <w:left w:val="none" w:sz="0" w:space="0" w:color="auto"/>
        <w:bottom w:val="none" w:sz="0" w:space="0" w:color="auto"/>
        <w:right w:val="none" w:sz="0" w:space="0" w:color="auto"/>
      </w:divBdr>
    </w:div>
    <w:div w:id="148396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al@survey.ntua.gr" TargetMode="External"/><Relationship Id="rId5" Type="http://schemas.openxmlformats.org/officeDocument/2006/relationships/webSettings" Target="webSettings.xml"/><Relationship Id="rId10" Type="http://schemas.openxmlformats.org/officeDocument/2006/relationships/hyperlink" Target="http://geoinformatics.ntua.gr" TargetMode="External"/><Relationship Id="rId4" Type="http://schemas.openxmlformats.org/officeDocument/2006/relationships/settings" Target="settings.xml"/><Relationship Id="rId9" Type="http://schemas.openxmlformats.org/officeDocument/2006/relationships/hyperlink" Target="mailto:epal@survey.ntua.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6F412-8123-4BA0-B750-342BDDBB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1122</Words>
  <Characters>6059</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ΠΡΟΣΚΛΗΣΗ</vt:lpstr>
      <vt:lpstr>ΠΡΟΣΚΛΗΣΗ</vt:lpstr>
    </vt:vector>
  </TitlesOfParts>
  <Company>ΕΘΝΙΚΟ ΜΕΤΣΟΒΙΟ ΠΟΛΥΤΕΧΝΕΙΟ</Company>
  <LinksUpToDate>false</LinksUpToDate>
  <CharactersWithSpaces>7167</CharactersWithSpaces>
  <SharedDoc>false</SharedDoc>
  <HLinks>
    <vt:vector size="18" baseType="variant">
      <vt:variant>
        <vt:i4>1769582</vt:i4>
      </vt:variant>
      <vt:variant>
        <vt:i4>6</vt:i4>
      </vt:variant>
      <vt:variant>
        <vt:i4>0</vt:i4>
      </vt:variant>
      <vt:variant>
        <vt:i4>5</vt:i4>
      </vt:variant>
      <vt:variant>
        <vt:lpwstr>mailto:epal@survey.ntua.gr</vt:lpwstr>
      </vt:variant>
      <vt:variant>
        <vt:lpwstr/>
      </vt:variant>
      <vt:variant>
        <vt:i4>2818093</vt:i4>
      </vt:variant>
      <vt:variant>
        <vt:i4>3</vt:i4>
      </vt:variant>
      <vt:variant>
        <vt:i4>0</vt:i4>
      </vt:variant>
      <vt:variant>
        <vt:i4>5</vt:i4>
      </vt:variant>
      <vt:variant>
        <vt:lpwstr>http://geoinformatics.ntua.gr/</vt:lpwstr>
      </vt:variant>
      <vt:variant>
        <vt:lpwstr/>
      </vt:variant>
      <vt:variant>
        <vt:i4>1769582</vt:i4>
      </vt:variant>
      <vt:variant>
        <vt:i4>0</vt:i4>
      </vt:variant>
      <vt:variant>
        <vt:i4>0</vt:i4>
      </vt:variant>
      <vt:variant>
        <vt:i4>5</vt:i4>
      </vt:variant>
      <vt:variant>
        <vt:lpwstr>mailto:epal@survey.ntua.gr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 2023-2024</dc:title>
  <dc:subject/>
  <dc:creator>Ε.Μ.Π.</dc:creator>
  <cp:keywords>Γεωπληροφορική</cp:keywords>
  <cp:lastModifiedBy>Cartography NTUA</cp:lastModifiedBy>
  <cp:revision>4</cp:revision>
  <cp:lastPrinted>2023-06-13T08:48:00Z</cp:lastPrinted>
  <dcterms:created xsi:type="dcterms:W3CDTF">2023-06-13T07:59:00Z</dcterms:created>
  <dcterms:modified xsi:type="dcterms:W3CDTF">2023-06-13T08:48:00Z</dcterms:modified>
</cp:coreProperties>
</file>