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pPr w:leftFromText="180" w:rightFromText="180" w:vertAnchor="page" w:horzAnchor="margin" w:tblpY="120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325D70" w:rsidRPr="00207C22" w14:paraId="1B8DAFFD" w14:textId="77777777" w:rsidTr="00B55B5B">
        <w:trPr>
          <w:trHeight w:val="699"/>
        </w:trPr>
        <w:tc>
          <w:tcPr>
            <w:tcW w:w="3822" w:type="dxa"/>
            <w:tcBorders>
              <w:top w:val="single" w:sz="4" w:space="0" w:color="auto"/>
              <w:left w:val="single" w:sz="4" w:space="0" w:color="auto"/>
              <w:bottom w:val="single" w:sz="4" w:space="0" w:color="auto"/>
              <w:right w:val="single" w:sz="4" w:space="0" w:color="auto"/>
            </w:tcBorders>
            <w:vAlign w:val="center"/>
            <w:hideMark/>
          </w:tcPr>
          <w:p w14:paraId="30F1CFED" w14:textId="77777777" w:rsidR="00325D70" w:rsidRPr="00207C22" w:rsidRDefault="00325D70" w:rsidP="00B55B5B">
            <w:pPr>
              <w:suppressAutoHyphens w:val="0"/>
              <w:overflowPunct w:val="0"/>
              <w:autoSpaceDE w:val="0"/>
              <w:autoSpaceDN w:val="0"/>
              <w:adjustRightInd w:val="0"/>
              <w:spacing w:before="120" w:after="160" w:line="256" w:lineRule="auto"/>
              <w:ind w:firstLine="0"/>
              <w:jc w:val="center"/>
              <w:rPr>
                <w:rFonts w:ascii="Cambria" w:hAnsi="Cambria" w:cs="Arial"/>
                <w:b/>
                <w:kern w:val="0"/>
                <w:sz w:val="16"/>
                <w:szCs w:val="16"/>
                <w:lang w:val="en-US" w:eastAsia="el-GR"/>
              </w:rPr>
            </w:pPr>
            <w:r w:rsidRPr="00207C22">
              <w:rPr>
                <w:rFonts w:ascii="Cambria" w:hAnsi="Cambria" w:cs="Arial"/>
                <w:noProof/>
                <w:kern w:val="0"/>
                <w:szCs w:val="20"/>
                <w:lang w:val="en-US" w:eastAsia="en-US"/>
              </w:rPr>
              <w:drawing>
                <wp:inline distT="0" distB="0" distL="0" distR="0" wp14:anchorId="1553E748" wp14:editId="4EDC61AA">
                  <wp:extent cx="552450" cy="457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457200"/>
                          </a:xfrm>
                          <a:prstGeom prst="rect">
                            <a:avLst/>
                          </a:prstGeom>
                          <a:noFill/>
                          <a:ln>
                            <a:noFill/>
                          </a:ln>
                        </pic:spPr>
                      </pic:pic>
                    </a:graphicData>
                  </a:graphic>
                </wp:inline>
              </w:drawing>
            </w:r>
          </w:p>
          <w:p w14:paraId="47C27656" w14:textId="77777777" w:rsidR="00325D70" w:rsidRPr="00207C22" w:rsidRDefault="00325D70" w:rsidP="00B55B5B">
            <w:pPr>
              <w:suppressAutoHyphens w:val="0"/>
              <w:overflowPunct w:val="0"/>
              <w:autoSpaceDE w:val="0"/>
              <w:autoSpaceDN w:val="0"/>
              <w:adjustRightInd w:val="0"/>
              <w:spacing w:before="120" w:after="160" w:line="256" w:lineRule="auto"/>
              <w:ind w:firstLine="0"/>
              <w:jc w:val="center"/>
              <w:rPr>
                <w:rFonts w:ascii="Cambria" w:hAnsi="Cambria" w:cs="Arial"/>
                <w:b/>
                <w:kern w:val="0"/>
                <w:szCs w:val="20"/>
                <w:lang w:eastAsia="el-GR"/>
              </w:rPr>
            </w:pPr>
            <w:r w:rsidRPr="00207C22">
              <w:rPr>
                <w:rFonts w:ascii="Cambria" w:hAnsi="Cambria" w:cs="Arial"/>
                <w:b/>
                <w:kern w:val="0"/>
                <w:szCs w:val="20"/>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0A42A6C6"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lang w:val="en-US"/>
              </w:rPr>
            </w:pPr>
            <w:r w:rsidRPr="00207C22">
              <w:rPr>
                <w:rFonts w:ascii="Cambria" w:eastAsia="Andale Sans UI" w:hAnsi="Cambria" w:cs="Arial"/>
                <w:b/>
                <w:iCs/>
                <w:sz w:val="24"/>
                <w:lang w:val="en-US"/>
              </w:rPr>
              <w:t>ΕΡΓΟ:</w:t>
            </w:r>
          </w:p>
          <w:p w14:paraId="3A04B220"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lang w:val="en-US"/>
              </w:rPr>
            </w:pPr>
          </w:p>
          <w:p w14:paraId="6132584E"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lang w:val="en-US"/>
              </w:rPr>
            </w:pPr>
          </w:p>
          <w:p w14:paraId="63728AA4"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lang w:val="en-US"/>
              </w:rPr>
            </w:pPr>
          </w:p>
          <w:p w14:paraId="3C3D9B68"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lang w:val="en-US"/>
              </w:rPr>
            </w:pPr>
          </w:p>
          <w:p w14:paraId="227FB8DA"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lang w:val="en-US"/>
              </w:rPr>
            </w:pPr>
          </w:p>
          <w:p w14:paraId="18E35565"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lang w:val="en-US"/>
              </w:rPr>
            </w:pPr>
          </w:p>
          <w:p w14:paraId="644FC121"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lang w:val="en-US"/>
              </w:rPr>
            </w:pPr>
          </w:p>
          <w:p w14:paraId="62B10D17"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lang w:val="en-US"/>
              </w:rPr>
            </w:pPr>
            <w:r w:rsidRPr="00207C22">
              <w:rPr>
                <w:rFonts w:ascii="Cambria" w:eastAsia="Andale Sans UI" w:hAnsi="Cambria" w:cs="Arial"/>
                <w:b/>
                <w:iCs/>
                <w:sz w:val="24"/>
                <w:lang w:val="en-US"/>
              </w:rPr>
              <w:t>ΘΕΣΗ:</w:t>
            </w:r>
          </w:p>
        </w:tc>
        <w:tc>
          <w:tcPr>
            <w:tcW w:w="3960" w:type="dxa"/>
            <w:tcBorders>
              <w:top w:val="single" w:sz="4" w:space="0" w:color="auto"/>
              <w:left w:val="single" w:sz="4" w:space="0" w:color="auto"/>
              <w:bottom w:val="single" w:sz="4" w:space="0" w:color="auto"/>
              <w:right w:val="single" w:sz="4" w:space="0" w:color="auto"/>
            </w:tcBorders>
          </w:tcPr>
          <w:p w14:paraId="3D502018" w14:textId="77777777" w:rsidR="00325D70" w:rsidRPr="00207C22" w:rsidRDefault="00325D70" w:rsidP="00B55B5B">
            <w:pPr>
              <w:suppressAutoHyphens w:val="0"/>
              <w:spacing w:after="0" w:line="240" w:lineRule="auto"/>
              <w:ind w:firstLine="0"/>
              <w:jc w:val="left"/>
              <w:rPr>
                <w:rFonts w:ascii="Cambria" w:eastAsia="Andale Sans UI" w:hAnsi="Cambria" w:cs="Arial"/>
                <w:b/>
                <w:iCs/>
                <w:caps/>
                <w:kern w:val="24"/>
                <w:sz w:val="24"/>
              </w:rPr>
            </w:pPr>
            <w:r w:rsidRPr="00207C22">
              <w:rPr>
                <w:rFonts w:ascii="Cambria" w:eastAsia="Andale Sans UI" w:hAnsi="Cambria" w:cs="Arial"/>
                <w:b/>
                <w:iCs/>
                <w:caps/>
                <w:kern w:val="24"/>
                <w:sz w:val="24"/>
              </w:rPr>
              <w:t>«Παροχή υπηρεσιών μελέτης στατικής επάρκειας τμημάτων κατασκευών εντός Πολυτεχνειούπολης Ζωγράφου»</w:t>
            </w:r>
          </w:p>
          <w:p w14:paraId="45EC1268"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rPr>
            </w:pPr>
          </w:p>
          <w:p w14:paraId="0C8B09E2"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rPr>
            </w:pPr>
          </w:p>
          <w:p w14:paraId="4D06DE5F" w14:textId="77777777" w:rsidR="00325D70" w:rsidRPr="00207C22" w:rsidRDefault="00325D70" w:rsidP="00B55B5B">
            <w:pPr>
              <w:suppressAutoHyphens w:val="0"/>
              <w:spacing w:after="0" w:line="240" w:lineRule="auto"/>
              <w:ind w:firstLine="0"/>
              <w:jc w:val="left"/>
              <w:rPr>
                <w:rFonts w:ascii="Cambria" w:eastAsia="Andale Sans UI" w:hAnsi="Cambria" w:cs="Arial"/>
                <w:b/>
                <w:iCs/>
                <w:sz w:val="24"/>
              </w:rPr>
            </w:pPr>
            <w:r w:rsidRPr="00207C22">
              <w:rPr>
                <w:rFonts w:ascii="Cambria" w:eastAsia="Andale Sans UI" w:hAnsi="Cambria" w:cs="Arial"/>
                <w:b/>
                <w:iCs/>
                <w:sz w:val="24"/>
              </w:rPr>
              <w:t xml:space="preserve">ΠΟΛΥΤΕΧΝΕΙΟΥΠΟΛΗ ΖΩΓΡΑΦΟΥ </w:t>
            </w:r>
          </w:p>
        </w:tc>
      </w:tr>
      <w:tr w:rsidR="00325D70" w:rsidRPr="00207C22" w14:paraId="441B734A" w14:textId="77777777" w:rsidTr="00B55B5B">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25A54FB5" w14:textId="77777777" w:rsidR="00325D70" w:rsidRPr="00207C22" w:rsidRDefault="00325D70" w:rsidP="00B55B5B">
            <w:pPr>
              <w:suppressAutoHyphens w:val="0"/>
              <w:overflowPunct w:val="0"/>
              <w:autoSpaceDE w:val="0"/>
              <w:autoSpaceDN w:val="0"/>
              <w:adjustRightInd w:val="0"/>
              <w:spacing w:before="240" w:after="160" w:line="256" w:lineRule="auto"/>
              <w:ind w:firstLine="0"/>
              <w:jc w:val="left"/>
              <w:rPr>
                <w:rFonts w:ascii="Cambria" w:hAnsi="Cambria" w:cs="Arial"/>
                <w:b/>
                <w:kern w:val="0"/>
                <w:sz w:val="18"/>
                <w:szCs w:val="18"/>
                <w:highlight w:val="yellow"/>
                <w:lang w:eastAsia="el-GR"/>
              </w:rPr>
            </w:pPr>
            <w:r w:rsidRPr="00207C22">
              <w:rPr>
                <w:rFonts w:ascii="Cambria" w:hAnsi="Cambria" w:cs="Arial"/>
                <w:b/>
                <w:kern w:val="0"/>
                <w:sz w:val="18"/>
                <w:szCs w:val="18"/>
                <w:lang w:eastAsia="el-GR"/>
              </w:rPr>
              <w:t>ΕΘΝΙΚΟ ΜΕΤΣΟΒΙΟ ΠΟΛΥΤΕΧΝΕΙΟ</w:t>
            </w:r>
            <w:r w:rsidRPr="00207C22">
              <w:rPr>
                <w:rFonts w:ascii="Cambria" w:hAnsi="Cambria" w:cs="Arial"/>
                <w:b/>
                <w:kern w:val="0"/>
                <w:sz w:val="18"/>
                <w:szCs w:val="18"/>
                <w:lang w:eastAsia="el-GR"/>
              </w:rPr>
              <w:br/>
              <w:t>ΓΕΝΙΚΗ ΔΙΕΥΘΥΝΣΗ ΤΕΧΝΙΚΩΝ ΥΠΗΡΕΣΙΩΝ</w:t>
            </w:r>
            <w:r w:rsidRPr="00207C22">
              <w:rPr>
                <w:rFonts w:ascii="Cambria" w:hAnsi="Cambria" w:cs="Arial"/>
                <w:b/>
                <w:kern w:val="0"/>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51EFA194" w14:textId="77777777" w:rsidR="00325D70" w:rsidRPr="00207C22" w:rsidRDefault="00325D70" w:rsidP="00B55B5B">
            <w:pPr>
              <w:suppressAutoHyphens w:val="0"/>
              <w:overflowPunct w:val="0"/>
              <w:autoSpaceDE w:val="0"/>
              <w:autoSpaceDN w:val="0"/>
              <w:adjustRightInd w:val="0"/>
              <w:spacing w:before="240" w:after="160" w:line="256" w:lineRule="auto"/>
              <w:ind w:left="108" w:firstLine="0"/>
              <w:jc w:val="center"/>
              <w:rPr>
                <w:rFonts w:ascii="Cambria" w:hAnsi="Cambria" w:cs="Arial"/>
                <w:b/>
                <w:kern w:val="0"/>
                <w:sz w:val="18"/>
                <w:szCs w:val="18"/>
                <w:lang w:eastAsia="el-GR"/>
              </w:rPr>
            </w:pPr>
            <w:r w:rsidRPr="00207C22">
              <w:rPr>
                <w:rFonts w:ascii="Cambria" w:hAnsi="Cambria" w:cs="Arial"/>
                <w:b/>
                <w:kern w:val="0"/>
                <w:sz w:val="18"/>
                <w:szCs w:val="18"/>
                <w:lang w:eastAsia="el-GR"/>
              </w:rPr>
              <w:t>ΧΡΗΜΑΤΟΔΟΤΗΣΗ:</w:t>
            </w:r>
          </w:p>
        </w:tc>
        <w:tc>
          <w:tcPr>
            <w:tcW w:w="3960" w:type="dxa"/>
            <w:tcBorders>
              <w:top w:val="single" w:sz="4" w:space="0" w:color="auto"/>
              <w:left w:val="single" w:sz="4" w:space="0" w:color="auto"/>
              <w:bottom w:val="single" w:sz="4" w:space="0" w:color="auto"/>
              <w:right w:val="single" w:sz="4" w:space="0" w:color="auto"/>
            </w:tcBorders>
            <w:vAlign w:val="center"/>
            <w:hideMark/>
          </w:tcPr>
          <w:p w14:paraId="711687E6" w14:textId="77777777" w:rsidR="00325D70" w:rsidRPr="00207C22" w:rsidRDefault="00325D70" w:rsidP="00B55B5B">
            <w:pPr>
              <w:spacing w:after="0" w:line="240" w:lineRule="auto"/>
              <w:ind w:firstLine="0"/>
              <w:jc w:val="left"/>
              <w:rPr>
                <w:rFonts w:ascii="Cambria" w:eastAsia="Andale Sans UI" w:hAnsi="Cambria" w:cs="Arial"/>
                <w:b/>
                <w:sz w:val="18"/>
                <w:szCs w:val="18"/>
              </w:rPr>
            </w:pPr>
          </w:p>
          <w:p w14:paraId="08687A4B" w14:textId="77777777" w:rsidR="00325D70" w:rsidRPr="00207C22" w:rsidRDefault="00325D70" w:rsidP="00B55B5B">
            <w:pPr>
              <w:spacing w:after="0" w:line="240" w:lineRule="auto"/>
              <w:ind w:left="418" w:hanging="418"/>
              <w:jc w:val="left"/>
              <w:rPr>
                <w:rFonts w:ascii="Arial" w:hAnsi="Arial" w:cs="Arial"/>
                <w:b/>
                <w:kern w:val="0"/>
                <w:sz w:val="18"/>
                <w:szCs w:val="18"/>
                <w:lang w:eastAsia="el-GR"/>
              </w:rPr>
            </w:pPr>
            <w:r w:rsidRPr="00207C22">
              <w:rPr>
                <w:rFonts w:ascii="Cambria" w:eastAsia="Andale Sans UI" w:hAnsi="Cambria" w:cs="Arial"/>
                <w:b/>
                <w:sz w:val="18"/>
                <w:szCs w:val="18"/>
              </w:rPr>
              <w:t>ΠΔΕ:</w:t>
            </w:r>
            <w:r w:rsidRPr="00207C22">
              <w:rPr>
                <w:rFonts w:ascii="Arial" w:hAnsi="Arial" w:cs="Arial"/>
                <w:b/>
                <w:kern w:val="0"/>
                <w:sz w:val="18"/>
                <w:szCs w:val="18"/>
                <w:lang w:eastAsia="el-GR"/>
              </w:rPr>
              <w:t xml:space="preserve"> ΣΑΕ 2014ΣΕ54600005</w:t>
            </w:r>
          </w:p>
          <w:p w14:paraId="2B284CEA" w14:textId="77777777" w:rsidR="00325D70" w:rsidRPr="00207C22" w:rsidRDefault="00325D70" w:rsidP="00B55B5B">
            <w:pPr>
              <w:suppressAutoHyphens w:val="0"/>
              <w:spacing w:after="0" w:line="240" w:lineRule="auto"/>
              <w:ind w:left="418" w:firstLine="0"/>
              <w:jc w:val="left"/>
              <w:rPr>
                <w:rFonts w:ascii="Cambria" w:eastAsia="Andale Sans UI" w:hAnsi="Cambria" w:cs="Arial"/>
                <w:b/>
                <w:sz w:val="18"/>
                <w:szCs w:val="18"/>
              </w:rPr>
            </w:pPr>
          </w:p>
        </w:tc>
      </w:tr>
      <w:tr w:rsidR="00325D70" w:rsidRPr="00207C22" w14:paraId="2EA89B20" w14:textId="77777777" w:rsidTr="00B55B5B">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6C22C641" w14:textId="77777777" w:rsidR="00325D70" w:rsidRPr="00207C22" w:rsidRDefault="00325D70" w:rsidP="00B55B5B">
            <w:pPr>
              <w:suppressAutoHyphens w:val="0"/>
              <w:overflowPunct w:val="0"/>
              <w:autoSpaceDE w:val="0"/>
              <w:autoSpaceDN w:val="0"/>
              <w:adjustRightInd w:val="0"/>
              <w:spacing w:after="160" w:line="256" w:lineRule="auto"/>
              <w:ind w:firstLine="0"/>
              <w:jc w:val="left"/>
              <w:rPr>
                <w:rFonts w:ascii="Cambria" w:hAnsi="Cambria" w:cs="Arial"/>
                <w:b/>
                <w:kern w:val="0"/>
                <w:sz w:val="16"/>
                <w:szCs w:val="16"/>
                <w:lang w:eastAsia="el-GR"/>
              </w:rPr>
            </w:pPr>
            <w:r w:rsidRPr="00207C22">
              <w:rPr>
                <w:rFonts w:ascii="Cambria" w:hAnsi="Cambria" w:cs="Arial"/>
                <w:b/>
                <w:kern w:val="0"/>
                <w:sz w:val="16"/>
                <w:szCs w:val="16"/>
                <w:lang w:eastAsia="el-GR"/>
              </w:rPr>
              <w:t>Πολυτεχνειούπολη Ζωγράφου</w:t>
            </w:r>
            <w:r w:rsidRPr="00207C22">
              <w:rPr>
                <w:rFonts w:ascii="Cambria" w:hAnsi="Cambria" w:cs="Arial"/>
                <w:b/>
                <w:kern w:val="0"/>
                <w:sz w:val="16"/>
                <w:szCs w:val="16"/>
                <w:lang w:eastAsia="el-GR"/>
              </w:rPr>
              <w:br/>
              <w:t>Ηρώων Πολυτεχνείου 9,</w:t>
            </w:r>
            <w:r w:rsidRPr="00207C22">
              <w:rPr>
                <w:rFonts w:ascii="Cambria" w:hAnsi="Cambria" w:cs="Arial"/>
                <w:b/>
                <w:kern w:val="0"/>
                <w:sz w:val="16"/>
                <w:szCs w:val="16"/>
                <w:lang w:eastAsia="el-GR"/>
              </w:rPr>
              <w:br/>
              <w:t>15780 Ζωγράφου</w:t>
            </w:r>
            <w:r w:rsidRPr="00207C22">
              <w:rPr>
                <w:rFonts w:ascii="Cambria" w:hAnsi="Cambria" w:cs="Arial"/>
                <w:b/>
                <w:kern w:val="0"/>
                <w:sz w:val="16"/>
                <w:szCs w:val="16"/>
                <w:lang w:eastAsia="el-GR"/>
              </w:rPr>
              <w:br/>
            </w:r>
            <w:r w:rsidRPr="00207C22">
              <w:rPr>
                <w:rFonts w:ascii="Cambria" w:hAnsi="Cambria" w:cs="Arial"/>
                <w:b/>
                <w:kern w:val="0"/>
                <w:sz w:val="16"/>
                <w:szCs w:val="16"/>
                <w:lang w:eastAsia="el-GR"/>
              </w:rPr>
              <w:br/>
            </w:r>
            <w:proofErr w:type="spellStart"/>
            <w:r w:rsidRPr="00207C22">
              <w:rPr>
                <w:rFonts w:ascii="Cambria" w:hAnsi="Cambria" w:cs="Arial"/>
                <w:b/>
                <w:kern w:val="0"/>
                <w:sz w:val="16"/>
                <w:szCs w:val="16"/>
                <w:lang w:eastAsia="el-GR"/>
              </w:rPr>
              <w:t>Τηλ</w:t>
            </w:r>
            <w:proofErr w:type="spellEnd"/>
            <w:r w:rsidRPr="00207C22">
              <w:rPr>
                <w:rFonts w:ascii="Cambria" w:hAnsi="Cambria" w:cs="Arial"/>
                <w:b/>
                <w:kern w:val="0"/>
                <w:sz w:val="16"/>
                <w:szCs w:val="16"/>
                <w:lang w:eastAsia="el-GR"/>
              </w:rPr>
              <w:t>.: 210-772 1850</w:t>
            </w:r>
            <w:r w:rsidRPr="00207C22">
              <w:rPr>
                <w:rFonts w:ascii="Cambria" w:hAnsi="Cambria" w:cs="Arial"/>
                <w:b/>
                <w:kern w:val="0"/>
                <w:sz w:val="16"/>
                <w:szCs w:val="16"/>
                <w:lang w:eastAsia="el-GR"/>
              </w:rPr>
              <w:br/>
              <w:t>Φαξ: 210-772 1208</w:t>
            </w:r>
          </w:p>
          <w:p w14:paraId="0D1CACCB" w14:textId="77777777" w:rsidR="00325D70" w:rsidRPr="00207C22" w:rsidRDefault="005E2E67" w:rsidP="00B55B5B">
            <w:pPr>
              <w:suppressAutoHyphens w:val="0"/>
              <w:overflowPunct w:val="0"/>
              <w:autoSpaceDE w:val="0"/>
              <w:autoSpaceDN w:val="0"/>
              <w:adjustRightInd w:val="0"/>
              <w:spacing w:after="160" w:line="256" w:lineRule="auto"/>
              <w:ind w:firstLine="0"/>
              <w:rPr>
                <w:rFonts w:ascii="Cambria" w:hAnsi="Cambria" w:cs="Arial"/>
                <w:b/>
                <w:kern w:val="0"/>
                <w:sz w:val="18"/>
                <w:szCs w:val="18"/>
                <w:lang w:eastAsia="el-GR"/>
              </w:rPr>
            </w:pPr>
            <w:hyperlink r:id="rId9" w:history="1">
              <w:r w:rsidR="00325D70" w:rsidRPr="00207C22">
                <w:rPr>
                  <w:rFonts w:ascii="Cambria" w:hAnsi="Cambria" w:cs="Arial"/>
                  <w:color w:val="0000FF"/>
                  <w:kern w:val="0"/>
                  <w:sz w:val="18"/>
                  <w:szCs w:val="18"/>
                  <w:u w:val="single"/>
                  <w:lang w:val="en-US" w:eastAsia="el-GR"/>
                </w:rPr>
                <w:t>iekontos</w:t>
              </w:r>
              <w:r w:rsidR="00325D70" w:rsidRPr="00207C22">
                <w:rPr>
                  <w:rFonts w:ascii="Cambria" w:hAnsi="Cambria" w:cs="Arial"/>
                  <w:color w:val="0000FF"/>
                  <w:kern w:val="0"/>
                  <w:sz w:val="18"/>
                  <w:szCs w:val="18"/>
                  <w:u w:val="single"/>
                  <w:lang w:eastAsia="el-GR"/>
                </w:rPr>
                <w:t>@</w:t>
              </w:r>
              <w:r w:rsidR="00325D70" w:rsidRPr="00207C22">
                <w:rPr>
                  <w:rFonts w:ascii="Cambria" w:hAnsi="Cambria" w:cs="Arial"/>
                  <w:color w:val="0000FF"/>
                  <w:kern w:val="0"/>
                  <w:sz w:val="18"/>
                  <w:szCs w:val="18"/>
                  <w:u w:val="single"/>
                  <w:lang w:val="en-US" w:eastAsia="el-GR"/>
                </w:rPr>
                <w:t>mail</w:t>
              </w:r>
              <w:r w:rsidR="00325D70" w:rsidRPr="00207C22">
                <w:rPr>
                  <w:rFonts w:ascii="Cambria" w:hAnsi="Cambria" w:cs="Arial"/>
                  <w:color w:val="0000FF"/>
                  <w:kern w:val="0"/>
                  <w:sz w:val="18"/>
                  <w:szCs w:val="18"/>
                  <w:u w:val="single"/>
                  <w:lang w:eastAsia="el-GR"/>
                </w:rPr>
                <w:t>.</w:t>
              </w:r>
              <w:r w:rsidR="00325D70" w:rsidRPr="00207C22">
                <w:rPr>
                  <w:rFonts w:ascii="Cambria" w:hAnsi="Cambria" w:cs="Arial"/>
                  <w:color w:val="0000FF"/>
                  <w:kern w:val="0"/>
                  <w:sz w:val="18"/>
                  <w:szCs w:val="18"/>
                  <w:u w:val="single"/>
                  <w:lang w:val="en-US" w:eastAsia="el-GR"/>
                </w:rPr>
                <w:t>ntua</w:t>
              </w:r>
              <w:r w:rsidR="00325D70" w:rsidRPr="00207C22">
                <w:rPr>
                  <w:rFonts w:ascii="Cambria" w:hAnsi="Cambria" w:cs="Arial"/>
                  <w:color w:val="0000FF"/>
                  <w:kern w:val="0"/>
                  <w:sz w:val="18"/>
                  <w:szCs w:val="18"/>
                  <w:u w:val="single"/>
                  <w:lang w:eastAsia="el-GR"/>
                </w:rPr>
                <w:t>.</w:t>
              </w:r>
              <w:r w:rsidR="00325D70" w:rsidRPr="00207C22">
                <w:rPr>
                  <w:rFonts w:ascii="Cambria" w:hAnsi="Cambria" w:cs="Arial"/>
                  <w:color w:val="0000FF"/>
                  <w:kern w:val="0"/>
                  <w:sz w:val="18"/>
                  <w:szCs w:val="18"/>
                  <w:u w:val="single"/>
                  <w:lang w:val="en-US" w:eastAsia="el-GR"/>
                </w:rPr>
                <w:t>gr</w:t>
              </w:r>
            </w:hyperlink>
            <w:r w:rsidR="00325D70" w:rsidRPr="00207C22">
              <w:rPr>
                <w:rFonts w:ascii="Cambria" w:hAnsi="Cambria" w:cs="Arial"/>
                <w:b/>
                <w:kern w:val="0"/>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201DA0EB" w14:textId="77777777" w:rsidR="00325D70" w:rsidRPr="00207C22" w:rsidRDefault="00325D70" w:rsidP="00B55B5B">
            <w:pPr>
              <w:suppressAutoHyphens w:val="0"/>
              <w:overflowPunct w:val="0"/>
              <w:autoSpaceDE w:val="0"/>
              <w:autoSpaceDN w:val="0"/>
              <w:adjustRightInd w:val="0"/>
              <w:spacing w:before="240" w:after="160" w:line="256" w:lineRule="auto"/>
              <w:ind w:left="-74" w:firstLine="0"/>
              <w:jc w:val="center"/>
              <w:rPr>
                <w:rFonts w:ascii="Cambria" w:hAnsi="Cambria" w:cs="Arial"/>
                <w:b/>
                <w:kern w:val="0"/>
                <w:sz w:val="18"/>
                <w:szCs w:val="18"/>
                <w:lang w:eastAsia="el-GR"/>
              </w:rPr>
            </w:pPr>
            <w:r w:rsidRPr="00207C22">
              <w:rPr>
                <w:rFonts w:ascii="Cambria" w:hAnsi="Cambria" w:cs="Arial"/>
                <w:b/>
                <w:kern w:val="0"/>
                <w:sz w:val="18"/>
                <w:szCs w:val="18"/>
                <w:lang w:eastAsia="el-GR"/>
              </w:rPr>
              <w:t>ΠΡΟΥΠΟΛΟΓΙΣΜΟΣ:</w:t>
            </w:r>
          </w:p>
        </w:tc>
        <w:tc>
          <w:tcPr>
            <w:tcW w:w="3960" w:type="dxa"/>
            <w:tcBorders>
              <w:top w:val="single" w:sz="4" w:space="0" w:color="auto"/>
              <w:left w:val="single" w:sz="4" w:space="0" w:color="auto"/>
              <w:bottom w:val="single" w:sz="4" w:space="0" w:color="auto"/>
              <w:right w:val="single" w:sz="4" w:space="0" w:color="auto"/>
            </w:tcBorders>
            <w:hideMark/>
          </w:tcPr>
          <w:p w14:paraId="2BB3218D" w14:textId="3EBA9562" w:rsidR="00325D70" w:rsidRPr="00207C22" w:rsidRDefault="00A469FE" w:rsidP="00B55B5B">
            <w:pPr>
              <w:suppressAutoHyphens w:val="0"/>
              <w:overflowPunct w:val="0"/>
              <w:autoSpaceDE w:val="0"/>
              <w:autoSpaceDN w:val="0"/>
              <w:adjustRightInd w:val="0"/>
              <w:spacing w:before="240" w:after="160" w:line="256" w:lineRule="auto"/>
              <w:ind w:left="284" w:firstLine="0"/>
              <w:jc w:val="center"/>
              <w:rPr>
                <w:rFonts w:ascii="Cambria" w:hAnsi="Cambria" w:cs="Arial"/>
                <w:b/>
                <w:kern w:val="0"/>
                <w:sz w:val="20"/>
                <w:szCs w:val="18"/>
                <w:lang w:eastAsia="el-GR"/>
              </w:rPr>
            </w:pPr>
            <w:r>
              <w:rPr>
                <w:rFonts w:ascii="Cambria" w:hAnsi="Cambria" w:cs="Arial"/>
                <w:b/>
                <w:kern w:val="0"/>
                <w:sz w:val="20"/>
                <w:szCs w:val="18"/>
                <w:lang w:eastAsia="el-GR"/>
              </w:rPr>
              <w:t>6</w:t>
            </w:r>
            <w:r w:rsidR="00325D70" w:rsidRPr="00207C22">
              <w:rPr>
                <w:rFonts w:ascii="Cambria" w:hAnsi="Cambria" w:cs="Arial"/>
                <w:b/>
                <w:kern w:val="0"/>
                <w:sz w:val="20"/>
                <w:szCs w:val="18"/>
                <w:lang w:eastAsia="el-GR"/>
              </w:rPr>
              <w:t>4.000,00  Ευρώ</w:t>
            </w:r>
          </w:p>
          <w:p w14:paraId="121AF152" w14:textId="77777777" w:rsidR="00325D70" w:rsidRPr="00207C22" w:rsidRDefault="00325D70" w:rsidP="00B55B5B">
            <w:pPr>
              <w:suppressAutoHyphens w:val="0"/>
              <w:spacing w:after="0" w:line="240" w:lineRule="auto"/>
              <w:ind w:firstLine="0"/>
              <w:jc w:val="center"/>
              <w:rPr>
                <w:rFonts w:ascii="Cambria" w:eastAsia="Andale Sans UI" w:hAnsi="Cambria" w:cs="Times New Roman"/>
                <w:b/>
                <w:sz w:val="18"/>
                <w:szCs w:val="18"/>
                <w:lang w:eastAsia="el-GR"/>
              </w:rPr>
            </w:pPr>
            <w:r w:rsidRPr="00207C22">
              <w:rPr>
                <w:rFonts w:ascii="Cambria" w:eastAsia="Andale Sans UI" w:hAnsi="Cambria" w:cs="Times New Roman"/>
                <w:b/>
                <w:sz w:val="18"/>
                <w:szCs w:val="18"/>
              </w:rPr>
              <w:t>(συμπεριλαμβανομένου Φ.Π.Α.)</w:t>
            </w:r>
          </w:p>
        </w:tc>
      </w:tr>
    </w:tbl>
    <w:p w14:paraId="65BC5970" w14:textId="2D851AC7" w:rsidR="009C3698" w:rsidRDefault="009C3698">
      <w:pPr>
        <w:ind w:firstLine="0"/>
        <w:jc w:val="center"/>
        <w:rPr>
          <w:b/>
          <w:bCs/>
        </w:rPr>
      </w:pPr>
    </w:p>
    <w:p w14:paraId="6661179C" w14:textId="35D3BB47" w:rsidR="00A77826" w:rsidRDefault="00A77826">
      <w:pPr>
        <w:ind w:firstLine="0"/>
        <w:jc w:val="center"/>
        <w:rPr>
          <w:b/>
          <w:bCs/>
        </w:rPr>
      </w:pPr>
    </w:p>
    <w:p w14:paraId="16C45316" w14:textId="04B420A1" w:rsidR="00A77826" w:rsidRDefault="00A77826">
      <w:pPr>
        <w:ind w:firstLine="0"/>
        <w:jc w:val="center"/>
        <w:rPr>
          <w:b/>
          <w:bCs/>
        </w:rPr>
      </w:pPr>
    </w:p>
    <w:p w14:paraId="0D54655B" w14:textId="79C1159E" w:rsidR="00A77826" w:rsidRDefault="00A77826">
      <w:pPr>
        <w:ind w:firstLine="0"/>
        <w:jc w:val="center"/>
        <w:rPr>
          <w:b/>
          <w:bCs/>
        </w:rPr>
      </w:pPr>
    </w:p>
    <w:p w14:paraId="7F674C20" w14:textId="38E06009" w:rsidR="00A77826" w:rsidRDefault="00A77826">
      <w:pPr>
        <w:ind w:firstLine="0"/>
        <w:jc w:val="center"/>
        <w:rPr>
          <w:b/>
          <w:bCs/>
        </w:rPr>
      </w:pPr>
    </w:p>
    <w:p w14:paraId="12D10F37" w14:textId="79417191" w:rsidR="00A77826" w:rsidRDefault="00A77826">
      <w:pPr>
        <w:ind w:firstLine="0"/>
        <w:jc w:val="center"/>
        <w:rPr>
          <w:b/>
          <w:bCs/>
        </w:rPr>
      </w:pPr>
    </w:p>
    <w:p w14:paraId="5EAEB78B" w14:textId="44907AD5" w:rsidR="00A77826" w:rsidRDefault="00525D6E">
      <w:pPr>
        <w:ind w:firstLine="0"/>
        <w:jc w:val="center"/>
        <w:rPr>
          <w:b/>
          <w:bCs/>
        </w:rPr>
      </w:pPr>
      <w:r w:rsidRPr="00833FA0">
        <w:rPr>
          <w:rFonts w:ascii="Cambria" w:eastAsia="Calibri" w:hAnsi="Cambria"/>
          <w:b/>
          <w:spacing w:val="20"/>
          <w:kern w:val="36"/>
          <w:sz w:val="34"/>
          <w:szCs w:val="34"/>
        </w:rPr>
        <w:t>ΤΥΠΟΠΟΙΗΜΕΝΟ ΕΝΤΥΠΟ ΥΠΕΥΘΥΝΗΣ ΔΗΛΩΣΗΣ</w:t>
      </w:r>
      <w:r w:rsidRPr="00FB7F92">
        <w:rPr>
          <w:rFonts w:ascii="Cambria" w:eastAsia="Calibri" w:hAnsi="Cambria"/>
          <w:b/>
          <w:spacing w:val="20"/>
          <w:kern w:val="36"/>
          <w:sz w:val="36"/>
        </w:rPr>
        <w:t xml:space="preserve"> </w:t>
      </w:r>
      <w:r w:rsidRPr="00525D6E">
        <w:rPr>
          <w:rFonts w:ascii="Cambria" w:eastAsia="Calibri" w:hAnsi="Cambria"/>
          <w:b/>
          <w:spacing w:val="20"/>
          <w:kern w:val="36"/>
          <w:sz w:val="36"/>
        </w:rPr>
        <w:t>(TEΥΔ)</w:t>
      </w:r>
    </w:p>
    <w:p w14:paraId="6010C7F5" w14:textId="77777777" w:rsidR="00D31B81" w:rsidRDefault="00D31B81">
      <w:pPr>
        <w:ind w:firstLine="0"/>
        <w:jc w:val="center"/>
        <w:rPr>
          <w:b/>
          <w:bCs/>
        </w:rPr>
      </w:pPr>
    </w:p>
    <w:p w14:paraId="2451B4DA" w14:textId="77777777" w:rsidR="00D31B81" w:rsidRDefault="00D31B81">
      <w:pPr>
        <w:ind w:firstLine="0"/>
        <w:jc w:val="center"/>
        <w:rPr>
          <w:b/>
          <w:bCs/>
        </w:rPr>
      </w:pPr>
    </w:p>
    <w:p w14:paraId="5D9698FE" w14:textId="77777777" w:rsidR="00D31B81" w:rsidRDefault="00D31B81">
      <w:pPr>
        <w:ind w:firstLine="0"/>
        <w:jc w:val="center"/>
        <w:rPr>
          <w:b/>
          <w:bCs/>
        </w:rPr>
      </w:pPr>
    </w:p>
    <w:p w14:paraId="5C7E22E9" w14:textId="6FE0A755" w:rsidR="00D31B81" w:rsidRDefault="00D31B81">
      <w:pPr>
        <w:ind w:firstLine="0"/>
        <w:jc w:val="center"/>
        <w:rPr>
          <w:b/>
          <w:bCs/>
        </w:rPr>
      </w:pPr>
    </w:p>
    <w:p w14:paraId="188050DB" w14:textId="77777777" w:rsidR="00525D6E" w:rsidRDefault="00525D6E">
      <w:pPr>
        <w:ind w:firstLine="0"/>
        <w:jc w:val="center"/>
        <w:rPr>
          <w:b/>
          <w:bCs/>
        </w:rPr>
      </w:pPr>
    </w:p>
    <w:p w14:paraId="2F2FE729" w14:textId="77777777" w:rsidR="00D31B81" w:rsidRDefault="00D31B81">
      <w:pPr>
        <w:ind w:firstLine="0"/>
        <w:jc w:val="center"/>
        <w:rPr>
          <w:b/>
          <w:bCs/>
        </w:rPr>
      </w:pPr>
    </w:p>
    <w:p w14:paraId="024D0C9E" w14:textId="77777777" w:rsidR="00D31B81" w:rsidRDefault="00D31B81">
      <w:pPr>
        <w:ind w:firstLine="0"/>
        <w:jc w:val="center"/>
        <w:rPr>
          <w:b/>
          <w:bCs/>
        </w:rPr>
      </w:pPr>
    </w:p>
    <w:p w14:paraId="7F92CAFB" w14:textId="77777777" w:rsidR="00D31B81" w:rsidRDefault="00D31B81">
      <w:pPr>
        <w:ind w:firstLine="0"/>
        <w:jc w:val="center"/>
        <w:rPr>
          <w:b/>
          <w:bCs/>
        </w:rPr>
      </w:pPr>
    </w:p>
    <w:p w14:paraId="3DFBB87A" w14:textId="77777777" w:rsidR="00D31B81" w:rsidRDefault="00D31B81">
      <w:pPr>
        <w:ind w:firstLine="0"/>
        <w:jc w:val="center"/>
        <w:rPr>
          <w:b/>
          <w:bCs/>
        </w:rPr>
      </w:pPr>
    </w:p>
    <w:p w14:paraId="4DC58F1B" w14:textId="3D81F75E" w:rsidR="00F62DFA" w:rsidRPr="00833FA0" w:rsidRDefault="00F62DFA">
      <w:pPr>
        <w:ind w:firstLine="0"/>
        <w:jc w:val="center"/>
        <w:rPr>
          <w:b/>
          <w:bCs/>
          <w:sz w:val="32"/>
          <w:szCs w:val="24"/>
        </w:rPr>
      </w:pPr>
      <w:r w:rsidRPr="00833FA0">
        <w:rPr>
          <w:b/>
          <w:bCs/>
          <w:sz w:val="28"/>
        </w:rPr>
        <w:lastRenderedPageBreak/>
        <w:t>ΤΥΠΟΠΟΙΗΜΕΝΟ ΕΝΤΥΠΟ ΥΠΕΥΘΥΝΗΣ ΔΗΛΩΣΗΣ</w:t>
      </w:r>
      <w:r w:rsidR="00E00AB5" w:rsidRPr="00833FA0">
        <w:rPr>
          <w:b/>
          <w:bCs/>
          <w:sz w:val="28"/>
        </w:rPr>
        <w:t xml:space="preserve"> </w:t>
      </w:r>
      <w:r w:rsidRPr="00833FA0">
        <w:rPr>
          <w:b/>
          <w:bCs/>
          <w:sz w:val="32"/>
          <w:szCs w:val="24"/>
        </w:rPr>
        <w:t>(TEΥΔ)</w:t>
      </w:r>
    </w:p>
    <w:p w14:paraId="4DC58F1C"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4DC58F1D"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4DC58F1E"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EndnoteReference"/>
          <w:b/>
          <w:bCs/>
          <w:u w:val="single"/>
        </w:rPr>
        <w:endnoteReference w:id="1"/>
      </w:r>
      <w:r w:rsidR="00E00AB5">
        <w:rPr>
          <w:b/>
          <w:bCs/>
          <w:u w:val="single"/>
        </w:rPr>
        <w:t xml:space="preserve">  και τη διαδικασία ανάθεσης</w:t>
      </w:r>
    </w:p>
    <w:p w14:paraId="4DC58F1F"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4DC58F28" w14:textId="77777777"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4DC58F20" w14:textId="77777777" w:rsidR="00E00AB5" w:rsidRDefault="00E00AB5" w:rsidP="00576263">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4DC58F21" w14:textId="77777777" w:rsidR="00E00AB5" w:rsidRDefault="00E00AB5" w:rsidP="00576263">
            <w:pPr>
              <w:spacing w:after="0"/>
              <w:ind w:firstLine="0"/>
            </w:pPr>
            <w:r>
              <w:t>- Ονομασία: [</w:t>
            </w:r>
            <w:r w:rsidR="00F416D3" w:rsidRPr="00F416D3">
              <w:rPr>
                <w:b/>
              </w:rPr>
              <w:t>ΕΘΝΙΚΟ ΜΕΤΣΟΒΙΟ ΠΟΛΥΤΕΧΝΕΙΟ</w:t>
            </w:r>
            <w:r>
              <w:t>]</w:t>
            </w:r>
          </w:p>
          <w:p w14:paraId="4DC58F22" w14:textId="77777777" w:rsidR="00E00AB5" w:rsidRDefault="00E00AB5" w:rsidP="00576263">
            <w:pPr>
              <w:spacing w:after="0"/>
              <w:ind w:firstLine="0"/>
            </w:pPr>
            <w:r>
              <w:t>- Κωδικός  Αναθέτουσας Αρχής / Αναθέτοντα Φορέα ΚΗΜΔΗΣ : [</w:t>
            </w:r>
            <w:r w:rsidR="00F416D3" w:rsidRPr="00F416D3">
              <w:rPr>
                <w:b/>
              </w:rPr>
              <w:t>99203026</w:t>
            </w:r>
            <w:r>
              <w:t>]</w:t>
            </w:r>
          </w:p>
          <w:p w14:paraId="4DC58F23" w14:textId="77777777"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F416D3" w:rsidRPr="00F416D3">
              <w:rPr>
                <w:b/>
              </w:rPr>
              <w:t>Ηρώων Πολυτεχνείου 9,16780 Ζωγράφου</w:t>
            </w:r>
            <w:r w:rsidR="00F416D3">
              <w:t>]</w:t>
            </w:r>
          </w:p>
          <w:p w14:paraId="4DC58F24" w14:textId="77777777" w:rsidR="00E00AB5" w:rsidRDefault="00E00AB5" w:rsidP="00576263">
            <w:pPr>
              <w:spacing w:after="0"/>
              <w:ind w:firstLine="0"/>
            </w:pPr>
            <w:r>
              <w:t>- Αρμόδιος για πληροφορίες: [</w:t>
            </w:r>
            <w:r w:rsidR="00F416D3" w:rsidRPr="00F416D3">
              <w:rPr>
                <w:b/>
              </w:rPr>
              <w:t>Ιωάννης Κοντός</w:t>
            </w:r>
            <w:r>
              <w:t>]</w:t>
            </w:r>
          </w:p>
          <w:p w14:paraId="4DC58F25" w14:textId="77777777" w:rsidR="00E00AB5" w:rsidRDefault="00E00AB5" w:rsidP="00576263">
            <w:pPr>
              <w:spacing w:after="0"/>
              <w:ind w:firstLine="0"/>
            </w:pPr>
            <w:r>
              <w:t>- Τηλέφωνο: [</w:t>
            </w:r>
            <w:r w:rsidR="00F416D3">
              <w:t xml:space="preserve">+30 </w:t>
            </w:r>
            <w:r w:rsidR="00F416D3" w:rsidRPr="00F416D3">
              <w:rPr>
                <w:b/>
              </w:rPr>
              <w:t>210 7721850</w:t>
            </w:r>
            <w:r>
              <w:t>]</w:t>
            </w:r>
          </w:p>
          <w:p w14:paraId="4DC58F26" w14:textId="77777777" w:rsidR="00E00AB5" w:rsidRPr="00F416D3" w:rsidRDefault="00E00AB5" w:rsidP="00576263">
            <w:pPr>
              <w:spacing w:after="0"/>
              <w:ind w:firstLine="0"/>
            </w:pPr>
            <w:r>
              <w:t xml:space="preserve">- </w:t>
            </w:r>
            <w:proofErr w:type="spellStart"/>
            <w:r>
              <w:t>Ηλ</w:t>
            </w:r>
            <w:proofErr w:type="spellEnd"/>
            <w:r>
              <w:t>. ταχυδρομείο: [</w:t>
            </w:r>
            <w:r w:rsidR="00F416D3" w:rsidRPr="00F416D3">
              <w:t xml:space="preserve"> </w:t>
            </w:r>
            <w:hyperlink r:id="rId10" w:history="1">
              <w:r w:rsidR="00F416D3" w:rsidRPr="00E64C8B">
                <w:rPr>
                  <w:rStyle w:val="Hyperlink"/>
                  <w:b/>
                  <w:lang w:val="en-US"/>
                </w:rPr>
                <w:t>iekontos</w:t>
              </w:r>
              <w:r w:rsidR="00F416D3" w:rsidRPr="00E64C8B">
                <w:rPr>
                  <w:rStyle w:val="Hyperlink"/>
                  <w:b/>
                </w:rPr>
                <w:t>@</w:t>
              </w:r>
              <w:r w:rsidR="00F416D3" w:rsidRPr="00E64C8B">
                <w:rPr>
                  <w:rStyle w:val="Hyperlink"/>
                  <w:b/>
                  <w:lang w:val="en-US"/>
                </w:rPr>
                <w:t>mail</w:t>
              </w:r>
              <w:r w:rsidR="00F416D3" w:rsidRPr="00E64C8B">
                <w:rPr>
                  <w:rStyle w:val="Hyperlink"/>
                  <w:b/>
                </w:rPr>
                <w:t>.</w:t>
              </w:r>
              <w:r w:rsidR="00F416D3" w:rsidRPr="00E64C8B">
                <w:rPr>
                  <w:rStyle w:val="Hyperlink"/>
                  <w:b/>
                  <w:lang w:val="en-US"/>
                </w:rPr>
                <w:t>ntua</w:t>
              </w:r>
              <w:r w:rsidR="00F416D3" w:rsidRPr="00E64C8B">
                <w:rPr>
                  <w:rStyle w:val="Hyperlink"/>
                  <w:b/>
                </w:rPr>
                <w:t>.</w:t>
              </w:r>
              <w:r w:rsidR="00F416D3" w:rsidRPr="00E64C8B">
                <w:rPr>
                  <w:rStyle w:val="Hyperlink"/>
                  <w:b/>
                  <w:lang w:val="en-US"/>
                </w:rPr>
                <w:t>gr</w:t>
              </w:r>
            </w:hyperlink>
            <w:r w:rsidR="00E64C8B" w:rsidRPr="00E64C8B">
              <w:t>]</w:t>
            </w:r>
            <w:r w:rsidR="00F416D3" w:rsidRPr="00F416D3">
              <w:t xml:space="preserve">  </w:t>
            </w:r>
          </w:p>
          <w:p w14:paraId="4DC58F27" w14:textId="77777777" w:rsidR="00E00AB5" w:rsidRDefault="00E00AB5" w:rsidP="00576263">
            <w:pPr>
              <w:spacing w:after="0"/>
              <w:ind w:firstLine="0"/>
            </w:pPr>
            <w:r>
              <w:t>- Διεύθυνση στο Διαδίκτυο (διεύθυνση δικτυακού τόπου): [</w:t>
            </w:r>
            <w:r w:rsidR="00E64C8B" w:rsidRPr="00E64C8B">
              <w:t xml:space="preserve"> </w:t>
            </w:r>
            <w:hyperlink r:id="rId11" w:history="1">
              <w:r w:rsidR="00E64C8B" w:rsidRPr="00E64C8B">
                <w:rPr>
                  <w:rStyle w:val="Hyperlink"/>
                  <w:b/>
                  <w:lang w:val="en-US"/>
                </w:rPr>
                <w:t>www</w:t>
              </w:r>
              <w:r w:rsidR="00E64C8B" w:rsidRPr="00E64C8B">
                <w:rPr>
                  <w:rStyle w:val="Hyperlink"/>
                  <w:b/>
                </w:rPr>
                <w:t>.</w:t>
              </w:r>
              <w:proofErr w:type="spellStart"/>
              <w:r w:rsidR="00E64C8B" w:rsidRPr="00E64C8B">
                <w:rPr>
                  <w:rStyle w:val="Hyperlink"/>
                  <w:b/>
                  <w:lang w:val="en-US"/>
                </w:rPr>
                <w:t>ntua</w:t>
              </w:r>
              <w:proofErr w:type="spellEnd"/>
              <w:r w:rsidR="00E64C8B" w:rsidRPr="00E64C8B">
                <w:rPr>
                  <w:rStyle w:val="Hyperlink"/>
                  <w:b/>
                </w:rPr>
                <w:t>.</w:t>
              </w:r>
              <w:r w:rsidR="00E64C8B" w:rsidRPr="00E64C8B">
                <w:rPr>
                  <w:rStyle w:val="Hyperlink"/>
                  <w:b/>
                  <w:lang w:val="en-US"/>
                </w:rPr>
                <w:t>gr</w:t>
              </w:r>
            </w:hyperlink>
            <w:r w:rsidR="00E64C8B" w:rsidRPr="00E64C8B">
              <w:t xml:space="preserve"> ] </w:t>
            </w:r>
          </w:p>
        </w:tc>
      </w:tr>
      <w:tr w:rsidR="00E00AB5" w14:paraId="4DC58F2F" w14:textId="77777777" w:rsidTr="003A5BD6">
        <w:trPr>
          <w:jc w:val="center"/>
        </w:trPr>
        <w:tc>
          <w:tcPr>
            <w:tcW w:w="8954" w:type="dxa"/>
            <w:tcBorders>
              <w:left w:val="single" w:sz="1" w:space="0" w:color="000000"/>
              <w:bottom w:val="single" w:sz="1" w:space="0" w:color="000000"/>
              <w:right w:val="single" w:sz="1" w:space="0" w:color="000000"/>
            </w:tcBorders>
            <w:shd w:val="clear" w:color="auto" w:fill="B2B2B2"/>
          </w:tcPr>
          <w:p w14:paraId="4DC58F29" w14:textId="77777777" w:rsidR="00E00AB5" w:rsidRDefault="00E00AB5" w:rsidP="00576263">
            <w:pPr>
              <w:spacing w:after="0"/>
              <w:ind w:firstLine="0"/>
            </w:pPr>
            <w:r>
              <w:rPr>
                <w:b/>
                <w:bCs/>
              </w:rPr>
              <w:t>Β: Πληροφορίες σχετικά με τη διαδικασία σύναψης σύμβασης</w:t>
            </w:r>
          </w:p>
          <w:p w14:paraId="0F1EE7D0" w14:textId="77777777" w:rsidR="004E7CD7" w:rsidRDefault="00E00AB5" w:rsidP="00576263">
            <w:pPr>
              <w:spacing w:after="0"/>
              <w:ind w:firstLine="0"/>
              <w:rPr>
                <w:bCs/>
              </w:rPr>
            </w:pPr>
            <w:r>
              <w:t xml:space="preserve">- Τίτλος ή σύντομη περιγραφή της δημόσιας σύμβασης (συμπεριλαμβανομένου του σχετικού </w:t>
            </w:r>
            <w:r>
              <w:rPr>
                <w:lang w:val="en-US"/>
              </w:rPr>
              <w:t>CPV</w:t>
            </w:r>
            <w:r w:rsidRPr="00E00AB5">
              <w:t>)</w:t>
            </w:r>
            <w:r>
              <w:t>: [</w:t>
            </w:r>
            <w:r w:rsidR="00E64C8B" w:rsidRPr="00E64C8B">
              <w:t>“</w:t>
            </w:r>
            <w:r w:rsidR="003A01C4" w:rsidRPr="003A01C4">
              <w:rPr>
                <w:b/>
              </w:rPr>
              <w:t xml:space="preserve">ΠΑΡΟΧΗ ΥΠΗΡΕΣΙΩΝ ΜΕΛΕΤΗΣ ΣΤΑΤΙΚΗΣ ΕΠΑΡΚΕΙΑΣ ΤΜΗΜΑΤΩΝ ΚΑΤΑΣΚΕΥΩΝ ΕΝΤΟΣ ΠΟΛΥΤΕΧΝΕΙΟΥΠΟΛΗΣ ΖΩΓΡΑΦΟΥ </w:t>
            </w:r>
            <w:r w:rsidR="00E64C8B" w:rsidRPr="00E64C8B">
              <w:rPr>
                <w:b/>
              </w:rPr>
              <w:t>”</w:t>
            </w:r>
            <w:r w:rsidR="00E64C8B">
              <w:t>, με</w:t>
            </w:r>
            <w:r w:rsidR="004E7CD7">
              <w:t xml:space="preserve"> </w:t>
            </w:r>
            <w:r w:rsidR="004E7CD7">
              <w:rPr>
                <w:lang w:val="en-US"/>
              </w:rPr>
              <w:t>CPV</w:t>
            </w:r>
            <w:r w:rsidR="004E7CD7">
              <w:t>:</w:t>
            </w:r>
            <w:r w:rsidR="00E64C8B">
              <w:t xml:space="preserve"> </w:t>
            </w:r>
            <w:r w:rsidR="00595005" w:rsidRPr="00073A2B">
              <w:rPr>
                <w:b/>
              </w:rPr>
              <w:t xml:space="preserve">71327000-6 </w:t>
            </w:r>
            <w:r w:rsidR="00595005" w:rsidRPr="00073A2B">
              <w:rPr>
                <w:bCs/>
              </w:rPr>
              <w:t>(Υπηρεσίες σχεδιασμού φερουσών δομών),</w:t>
            </w:r>
            <w:r w:rsidR="00595005" w:rsidRPr="00073A2B">
              <w:rPr>
                <w:b/>
              </w:rPr>
              <w:t xml:space="preserve"> 71328000-3 </w:t>
            </w:r>
            <w:r w:rsidR="00595005" w:rsidRPr="00073A2B">
              <w:rPr>
                <w:bCs/>
              </w:rPr>
              <w:t>(Υπηρεσίες επαλήθευσης του σχεδιασμού φερουσών δομών)</w:t>
            </w:r>
          </w:p>
          <w:p w14:paraId="4DC58F2B" w14:textId="081CE851" w:rsidR="00E00AB5" w:rsidRDefault="00E00AB5" w:rsidP="00576263">
            <w:pPr>
              <w:spacing w:after="0"/>
              <w:ind w:firstLine="0"/>
            </w:pPr>
            <w:r w:rsidRPr="003C5114">
              <w:t>- Κωδικός στο ΚΗΜΔΗΣ: [</w:t>
            </w:r>
            <w:r w:rsidR="00DD065D" w:rsidRPr="00DD065D">
              <w:rPr>
                <w:b/>
                <w:bCs/>
              </w:rPr>
              <w:t>19PROC005952828</w:t>
            </w:r>
            <w:r w:rsidRPr="003C5114">
              <w:t>]</w:t>
            </w:r>
          </w:p>
          <w:p w14:paraId="4DC58F2C" w14:textId="7CB2E2F8" w:rsidR="00E00AB5" w:rsidRDefault="00E00AB5" w:rsidP="00576263">
            <w:pPr>
              <w:spacing w:after="0"/>
              <w:ind w:firstLine="0"/>
            </w:pPr>
            <w:r>
              <w:t>- Η σύμβαση αναφέρεται σε έργα, προμήθ</w:t>
            </w:r>
            <w:bookmarkStart w:id="0" w:name="_GoBack"/>
            <w:bookmarkEnd w:id="0"/>
            <w:r>
              <w:t>ειες, ή υπηρεσίες : [</w:t>
            </w:r>
            <w:r w:rsidR="00A301D6" w:rsidRPr="00A301D6">
              <w:rPr>
                <w:b/>
              </w:rPr>
              <w:t>ΠΑΡΟΧΗ ΤΕΧΝΙΚΩΝ ΚΑΙ ΛΟΙΠΩΝ ΣΥΝΑΦΩΝ ΕΠΙΣΤΗΜΟΝΙΚΩΝ ΥΠΗΡΕΣΙΩΝ</w:t>
            </w:r>
            <w:r w:rsidR="004B0982">
              <w:rPr>
                <w:b/>
              </w:rPr>
              <w:t xml:space="preserve"> - ΜΕΛΕΤΕΣ</w:t>
            </w:r>
            <w:r w:rsidR="00E64C8B">
              <w:t>]</w:t>
            </w:r>
          </w:p>
          <w:p w14:paraId="4DC58F2D" w14:textId="3C7F9EB8" w:rsidR="00E00AB5" w:rsidRDefault="00E00AB5" w:rsidP="00576263">
            <w:pPr>
              <w:spacing w:after="0"/>
              <w:ind w:firstLine="0"/>
            </w:pPr>
            <w:r>
              <w:t>- Εφόσον υφίστανται, ένδειξη ύπαρξης σχετικών τμημάτων : [</w:t>
            </w:r>
            <w:r w:rsidR="0000314A">
              <w:rPr>
                <w:b/>
              </w:rPr>
              <w:t>ΜΕΛΕΤΕΣ ΣΤΑΤΙΚΗΣ ΕΠΑΡΚΕΙΑΣ</w:t>
            </w:r>
            <w:r w:rsidR="005B14A9">
              <w:t>]</w:t>
            </w:r>
          </w:p>
          <w:p w14:paraId="4DC58F2E" w14:textId="77777777"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t>): [……]</w:t>
            </w:r>
          </w:p>
        </w:tc>
      </w:tr>
    </w:tbl>
    <w:p w14:paraId="4DC58F30" w14:textId="77777777" w:rsidR="00E00AB5" w:rsidRDefault="00E00AB5"/>
    <w:p w14:paraId="4DC58F31"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r w:rsidR="00433BEE">
        <w:t xml:space="preserve"> </w:t>
      </w:r>
    </w:p>
    <w:p w14:paraId="4DC58F32"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4DC58F33"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4DC58F36"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4"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5" w14:textId="77777777" w:rsidR="00E00AB5" w:rsidRPr="00F140F3" w:rsidRDefault="00E00AB5" w:rsidP="00F140F3">
            <w:pPr>
              <w:spacing w:after="0"/>
              <w:ind w:firstLine="0"/>
              <w:rPr>
                <w:b/>
                <w:i/>
              </w:rPr>
            </w:pPr>
            <w:r w:rsidRPr="00F140F3">
              <w:rPr>
                <w:b/>
                <w:i/>
              </w:rPr>
              <w:t>Απάντηση:</w:t>
            </w:r>
          </w:p>
        </w:tc>
      </w:tr>
      <w:tr w:rsidR="00E00AB5" w14:paraId="4DC58F39"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7"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8" w14:textId="77777777" w:rsidR="00E00AB5" w:rsidRDefault="00E00AB5" w:rsidP="00F140F3">
            <w:pPr>
              <w:spacing w:after="0"/>
              <w:ind w:firstLine="0"/>
            </w:pPr>
            <w:r>
              <w:t xml:space="preserve">[  </w:t>
            </w:r>
            <w:r w:rsidR="00A15497">
              <w:t xml:space="preserve">                                                                                </w:t>
            </w:r>
            <w:r>
              <w:t xml:space="preserve"> ]</w:t>
            </w:r>
          </w:p>
        </w:tc>
      </w:tr>
      <w:tr w:rsidR="00E00AB5" w14:paraId="4DC58F3D"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A" w14:textId="77777777" w:rsidR="00E00AB5" w:rsidRDefault="00E00AB5" w:rsidP="00F140F3">
            <w:pPr>
              <w:spacing w:after="0"/>
              <w:ind w:firstLine="0"/>
            </w:pPr>
            <w:r>
              <w:t>Αριθμός φορολογικού μητρώου (ΑΦΜ):</w:t>
            </w:r>
          </w:p>
          <w:p w14:paraId="4DC58F3B"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C" w14:textId="77777777" w:rsidR="00E00AB5" w:rsidRDefault="00E00AB5" w:rsidP="00F140F3">
            <w:pPr>
              <w:spacing w:after="0"/>
              <w:ind w:firstLine="0"/>
            </w:pPr>
            <w:r>
              <w:t xml:space="preserve">[   </w:t>
            </w:r>
            <w:r w:rsidR="00A15497">
              <w:t xml:space="preserve">                                                                                </w:t>
            </w:r>
            <w:r>
              <w:t>]</w:t>
            </w:r>
          </w:p>
        </w:tc>
      </w:tr>
      <w:tr w:rsidR="00E00AB5" w14:paraId="4DC58F40"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E"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F" w14:textId="77777777" w:rsidR="00E00AB5" w:rsidRDefault="00E00AB5" w:rsidP="00F140F3">
            <w:pPr>
              <w:spacing w:after="0"/>
              <w:ind w:firstLine="0"/>
            </w:pPr>
            <w:r>
              <w:t>[</w:t>
            </w:r>
            <w:r w:rsidR="00A15497">
              <w:t xml:space="preserve">                                                                                   ]</w:t>
            </w:r>
          </w:p>
        </w:tc>
      </w:tr>
      <w:tr w:rsidR="00E00AB5" w14:paraId="4DC58F49" w14:textId="77777777" w:rsidTr="007664F4">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4DC58F41" w14:textId="77777777" w:rsidR="00E00AB5" w:rsidRDefault="00E00AB5" w:rsidP="00F140F3">
            <w:pPr>
              <w:shd w:val="clear" w:color="auto" w:fill="FFFFFF"/>
              <w:spacing w:after="0"/>
              <w:ind w:firstLine="0"/>
            </w:pPr>
            <w:r>
              <w:t>Αρμόδιος ή αρμόδιοι</w:t>
            </w:r>
            <w:r w:rsidRPr="00F140F3">
              <w:rPr>
                <w:rStyle w:val="a0"/>
                <w:vertAlign w:val="superscript"/>
              </w:rPr>
              <w:endnoteReference w:id="2"/>
            </w:r>
            <w:r>
              <w:rPr>
                <w:rStyle w:val="a0"/>
              </w:rPr>
              <w:t xml:space="preserve"> </w:t>
            </w:r>
            <w:r>
              <w:t>:</w:t>
            </w:r>
          </w:p>
          <w:p w14:paraId="4DC58F42" w14:textId="77777777" w:rsidR="00E00AB5" w:rsidRDefault="00E00AB5" w:rsidP="00F140F3">
            <w:pPr>
              <w:spacing w:after="0"/>
              <w:ind w:firstLine="0"/>
            </w:pPr>
            <w:r>
              <w:t>Τηλέφωνο:</w:t>
            </w:r>
          </w:p>
          <w:p w14:paraId="4DC58F43" w14:textId="77777777" w:rsidR="00E00AB5" w:rsidRDefault="00E00AB5" w:rsidP="00F140F3">
            <w:pPr>
              <w:spacing w:after="0"/>
              <w:ind w:firstLine="0"/>
            </w:pPr>
            <w:proofErr w:type="spellStart"/>
            <w:r>
              <w:t>Ηλ</w:t>
            </w:r>
            <w:proofErr w:type="spellEnd"/>
            <w:r>
              <w:t>. ταχυδρομείο:</w:t>
            </w:r>
          </w:p>
          <w:p w14:paraId="4DC58F44"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45" w14:textId="77777777" w:rsidR="00E00AB5" w:rsidRDefault="00E00AB5" w:rsidP="00F140F3">
            <w:pPr>
              <w:spacing w:after="0"/>
              <w:ind w:firstLine="0"/>
            </w:pPr>
            <w:r>
              <w:t>[</w:t>
            </w:r>
            <w:r w:rsidR="00A15497">
              <w:t xml:space="preserve">                                                                                   </w:t>
            </w:r>
            <w:r>
              <w:t>]</w:t>
            </w:r>
          </w:p>
          <w:p w14:paraId="4DC58F46" w14:textId="77777777" w:rsidR="00E00AB5" w:rsidRDefault="00E00AB5" w:rsidP="00F140F3">
            <w:pPr>
              <w:spacing w:after="0"/>
              <w:ind w:firstLine="0"/>
            </w:pPr>
            <w:r>
              <w:t>[</w:t>
            </w:r>
            <w:r w:rsidR="00A15497">
              <w:t xml:space="preserve">                                                                                   </w:t>
            </w:r>
            <w:r>
              <w:t>]</w:t>
            </w:r>
          </w:p>
          <w:p w14:paraId="4DC58F47" w14:textId="77777777" w:rsidR="00E00AB5" w:rsidRDefault="00E00AB5" w:rsidP="00F140F3">
            <w:pPr>
              <w:spacing w:after="0"/>
              <w:ind w:firstLine="0"/>
            </w:pPr>
            <w:r>
              <w:t>[</w:t>
            </w:r>
            <w:r w:rsidR="00A15497">
              <w:t xml:space="preserve">                                                                                   </w:t>
            </w:r>
            <w:r>
              <w:t>]</w:t>
            </w:r>
          </w:p>
          <w:p w14:paraId="4DC58F48" w14:textId="77777777" w:rsidR="00E00AB5" w:rsidRDefault="00E00AB5" w:rsidP="00F140F3">
            <w:pPr>
              <w:spacing w:after="0"/>
              <w:ind w:firstLine="0"/>
            </w:pPr>
            <w:r>
              <w:t>[</w:t>
            </w:r>
            <w:r w:rsidR="00A15497">
              <w:t xml:space="preserve">                                                                                   </w:t>
            </w:r>
            <w:r>
              <w:t>]</w:t>
            </w:r>
          </w:p>
        </w:tc>
      </w:tr>
      <w:tr w:rsidR="00E00AB5" w14:paraId="4DC58F4C"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4A"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4B" w14:textId="77777777" w:rsidR="00E00AB5" w:rsidRDefault="00E00AB5" w:rsidP="00F140F3">
            <w:pPr>
              <w:spacing w:after="0"/>
              <w:ind w:firstLine="0"/>
            </w:pPr>
            <w:r>
              <w:rPr>
                <w:b/>
                <w:bCs/>
                <w:i/>
                <w:iCs/>
              </w:rPr>
              <w:t>Απάντηση:</w:t>
            </w:r>
          </w:p>
        </w:tc>
      </w:tr>
      <w:tr w:rsidR="00E00AB5" w14:paraId="4DC58F4F"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4D"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4E" w14:textId="77777777" w:rsidR="00E00AB5" w:rsidRDefault="00E00AB5" w:rsidP="00F140F3">
            <w:pPr>
              <w:snapToGrid w:val="0"/>
              <w:spacing w:after="0"/>
              <w:ind w:firstLine="0"/>
            </w:pPr>
          </w:p>
        </w:tc>
      </w:tr>
      <w:tr w:rsidR="00E00AB5" w14:paraId="4DC58F62" w14:textId="77777777" w:rsidTr="007664F4">
        <w:trPr>
          <w:jc w:val="center"/>
        </w:trPr>
        <w:tc>
          <w:tcPr>
            <w:tcW w:w="4479" w:type="dxa"/>
            <w:tcBorders>
              <w:left w:val="single" w:sz="4" w:space="0" w:color="000000"/>
              <w:bottom w:val="single" w:sz="4" w:space="0" w:color="000000"/>
            </w:tcBorders>
            <w:shd w:val="clear" w:color="auto" w:fill="auto"/>
          </w:tcPr>
          <w:p w14:paraId="4DC58F60"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4DC58F61" w14:textId="77777777" w:rsidR="00E00AB5" w:rsidRDefault="00E00AB5" w:rsidP="00F140F3">
            <w:pPr>
              <w:spacing w:after="0"/>
              <w:ind w:firstLine="0"/>
            </w:pPr>
            <w:r>
              <w:t>[</w:t>
            </w:r>
            <w:r w:rsidR="00A15497">
              <w:t xml:space="preserve">   </w:t>
            </w:r>
            <w:r>
              <w:t>] Ναι [</w:t>
            </w:r>
            <w:r w:rsidR="00A15497">
              <w:t xml:space="preserve">   </w:t>
            </w:r>
            <w:r>
              <w:t>] Όχι [</w:t>
            </w:r>
            <w:r w:rsidR="00A15497">
              <w:t xml:space="preserve">   </w:t>
            </w:r>
            <w:r>
              <w:t>] Άνευ αντικειμένου</w:t>
            </w:r>
          </w:p>
        </w:tc>
      </w:tr>
      <w:tr w:rsidR="00E00AB5" w14:paraId="4DC58F8F"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63" w14:textId="77777777" w:rsidR="00E00AB5" w:rsidRDefault="00E00AB5" w:rsidP="00F140F3">
            <w:pPr>
              <w:spacing w:after="0"/>
              <w:ind w:firstLine="0"/>
            </w:pPr>
            <w:r>
              <w:rPr>
                <w:b/>
              </w:rPr>
              <w:t>Εάν ναι</w:t>
            </w:r>
            <w:r>
              <w:t>:</w:t>
            </w:r>
          </w:p>
          <w:p w14:paraId="4DC58F64"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4DC58F65"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4DC58F66"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4DC58F67"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0"/>
                <w:vertAlign w:val="superscript"/>
              </w:rPr>
              <w:endnoteReference w:id="4"/>
            </w:r>
            <w:r>
              <w:t>:</w:t>
            </w:r>
          </w:p>
          <w:p w14:paraId="4DC58F68"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4DC58F69" w14:textId="77777777" w:rsidR="00E00AB5" w:rsidRDefault="00E00AB5" w:rsidP="00F140F3">
            <w:pPr>
              <w:spacing w:after="0"/>
              <w:ind w:firstLine="0"/>
              <w:rPr>
                <w:b/>
                <w:u w:val="single"/>
              </w:rPr>
            </w:pPr>
            <w:r>
              <w:rPr>
                <w:b/>
              </w:rPr>
              <w:t>Εάν όχι:</w:t>
            </w:r>
          </w:p>
          <w:p w14:paraId="4DC58F6A" w14:textId="77777777" w:rsidR="00E00AB5" w:rsidRDefault="00E00AB5" w:rsidP="00F140F3">
            <w:pPr>
              <w:spacing w:after="0"/>
              <w:ind w:firstLine="0"/>
            </w:pPr>
            <w:r>
              <w:rPr>
                <w:b/>
                <w:u w:val="single"/>
              </w:rPr>
              <w:lastRenderedPageBreak/>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4DC58F6B"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4DC58F6C"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6D" w14:textId="77777777" w:rsidR="00E00AB5" w:rsidRDefault="00E00AB5" w:rsidP="00F140F3">
            <w:pPr>
              <w:snapToGrid w:val="0"/>
              <w:spacing w:after="0"/>
              <w:ind w:firstLine="0"/>
            </w:pPr>
          </w:p>
          <w:p w14:paraId="4DC58F6E" w14:textId="77777777" w:rsidR="00E00AB5" w:rsidRDefault="00E00AB5" w:rsidP="00F140F3">
            <w:pPr>
              <w:spacing w:after="0"/>
              <w:ind w:firstLine="0"/>
            </w:pPr>
          </w:p>
          <w:p w14:paraId="4DC58F6F" w14:textId="77777777" w:rsidR="00E00AB5" w:rsidRDefault="00E00AB5" w:rsidP="00F140F3">
            <w:pPr>
              <w:spacing w:after="0"/>
              <w:ind w:firstLine="0"/>
            </w:pPr>
          </w:p>
          <w:p w14:paraId="4DC58F70" w14:textId="77777777" w:rsidR="00E00AB5" w:rsidRDefault="00E00AB5" w:rsidP="00F140F3">
            <w:pPr>
              <w:spacing w:after="0"/>
              <w:ind w:firstLine="0"/>
            </w:pPr>
          </w:p>
          <w:p w14:paraId="4DC58F71" w14:textId="77777777" w:rsidR="00E00AB5" w:rsidRDefault="00E00AB5" w:rsidP="00F140F3">
            <w:pPr>
              <w:spacing w:after="0"/>
              <w:ind w:firstLine="0"/>
            </w:pPr>
          </w:p>
          <w:p w14:paraId="4DC58F72" w14:textId="77777777" w:rsidR="00F140F3" w:rsidRDefault="00F140F3" w:rsidP="00F140F3">
            <w:pPr>
              <w:spacing w:after="0"/>
              <w:ind w:firstLine="0"/>
            </w:pPr>
          </w:p>
          <w:p w14:paraId="4DC58F73" w14:textId="77777777" w:rsidR="00F140F3" w:rsidRDefault="00F140F3" w:rsidP="00F140F3">
            <w:pPr>
              <w:spacing w:after="0"/>
              <w:ind w:firstLine="0"/>
            </w:pPr>
          </w:p>
          <w:p w14:paraId="4DC58F74" w14:textId="77777777" w:rsidR="00E00AB5" w:rsidRDefault="00E00AB5" w:rsidP="00F140F3">
            <w:pPr>
              <w:spacing w:after="0"/>
              <w:ind w:firstLine="0"/>
            </w:pPr>
            <w:r>
              <w:t>α) [……]</w:t>
            </w:r>
          </w:p>
          <w:p w14:paraId="4DC58F75" w14:textId="77777777" w:rsidR="00E00AB5" w:rsidRDefault="00E00AB5" w:rsidP="00F140F3">
            <w:pPr>
              <w:spacing w:after="0"/>
              <w:ind w:firstLine="0"/>
            </w:pPr>
          </w:p>
          <w:p w14:paraId="4DC58F76" w14:textId="77777777" w:rsidR="00F140F3" w:rsidRDefault="00F140F3" w:rsidP="00F140F3">
            <w:pPr>
              <w:spacing w:after="0"/>
              <w:ind w:firstLine="0"/>
            </w:pPr>
          </w:p>
          <w:p w14:paraId="4DC58F77"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4DC58F78" w14:textId="77777777" w:rsidR="00E00AB5" w:rsidRDefault="00E00AB5" w:rsidP="00F140F3">
            <w:pPr>
              <w:spacing w:after="0"/>
              <w:ind w:firstLine="0"/>
            </w:pPr>
            <w:r>
              <w:t>γ) [……]</w:t>
            </w:r>
          </w:p>
          <w:p w14:paraId="4DC58F79" w14:textId="77777777" w:rsidR="00E00AB5" w:rsidRDefault="00E00AB5" w:rsidP="00F140F3">
            <w:pPr>
              <w:spacing w:after="0"/>
              <w:ind w:firstLine="0"/>
            </w:pPr>
          </w:p>
          <w:p w14:paraId="4DC58F7A" w14:textId="77777777" w:rsidR="00E00AB5" w:rsidRDefault="00E00AB5" w:rsidP="00F140F3">
            <w:pPr>
              <w:spacing w:after="0"/>
              <w:ind w:firstLine="0"/>
            </w:pPr>
          </w:p>
          <w:p w14:paraId="4DC58F7B" w14:textId="77777777" w:rsidR="00F140F3" w:rsidRDefault="00F140F3" w:rsidP="00F140F3">
            <w:pPr>
              <w:spacing w:after="0"/>
              <w:ind w:firstLine="0"/>
            </w:pPr>
          </w:p>
          <w:p w14:paraId="4DC58F7C" w14:textId="77777777" w:rsidR="00E00AB5" w:rsidRDefault="00E00AB5" w:rsidP="00F140F3">
            <w:pPr>
              <w:spacing w:after="0"/>
              <w:ind w:firstLine="0"/>
            </w:pPr>
            <w:r>
              <w:t>δ) [] Ναι [] Όχι</w:t>
            </w:r>
          </w:p>
          <w:p w14:paraId="4DC58F7D" w14:textId="77777777" w:rsidR="00E00AB5" w:rsidRDefault="00E00AB5" w:rsidP="00F140F3">
            <w:pPr>
              <w:spacing w:after="0"/>
              <w:ind w:firstLine="0"/>
            </w:pPr>
          </w:p>
          <w:p w14:paraId="4DC58F7E" w14:textId="77777777" w:rsidR="00E00AB5" w:rsidRDefault="00E00AB5" w:rsidP="00F140F3">
            <w:pPr>
              <w:spacing w:after="0"/>
              <w:ind w:firstLine="0"/>
            </w:pPr>
          </w:p>
          <w:p w14:paraId="4DC58F7F" w14:textId="77777777" w:rsidR="00E00AB5" w:rsidRDefault="00E00AB5" w:rsidP="00F140F3">
            <w:pPr>
              <w:spacing w:after="0"/>
              <w:ind w:firstLine="0"/>
            </w:pPr>
          </w:p>
          <w:p w14:paraId="4DC58F80" w14:textId="77777777" w:rsidR="00E00AB5" w:rsidRDefault="00E00AB5" w:rsidP="00F140F3">
            <w:pPr>
              <w:spacing w:after="0"/>
              <w:ind w:firstLine="0"/>
            </w:pPr>
          </w:p>
          <w:p w14:paraId="4DC58F81" w14:textId="77777777" w:rsidR="00E00AB5" w:rsidRDefault="00E00AB5" w:rsidP="00F140F3">
            <w:pPr>
              <w:spacing w:after="0"/>
              <w:ind w:firstLine="0"/>
            </w:pPr>
          </w:p>
          <w:p w14:paraId="4DC58F82" w14:textId="77777777" w:rsidR="00E00AB5" w:rsidRDefault="00E00AB5" w:rsidP="00F140F3">
            <w:pPr>
              <w:spacing w:after="0"/>
              <w:ind w:firstLine="0"/>
            </w:pPr>
          </w:p>
          <w:p w14:paraId="4DC58F83" w14:textId="77777777" w:rsidR="00E00AB5" w:rsidRDefault="00E00AB5" w:rsidP="00F140F3">
            <w:pPr>
              <w:spacing w:after="0"/>
              <w:ind w:firstLine="0"/>
            </w:pPr>
          </w:p>
          <w:p w14:paraId="4DC58F84" w14:textId="77777777" w:rsidR="00E00AB5" w:rsidRDefault="00E00AB5" w:rsidP="00F140F3">
            <w:pPr>
              <w:spacing w:after="0"/>
              <w:ind w:firstLine="0"/>
            </w:pPr>
            <w:r>
              <w:t>ε) [] Ναι [] Όχι</w:t>
            </w:r>
          </w:p>
          <w:p w14:paraId="4DC58F85" w14:textId="77777777" w:rsidR="00E00AB5" w:rsidRDefault="00E00AB5" w:rsidP="00F140F3">
            <w:pPr>
              <w:spacing w:after="0"/>
              <w:ind w:firstLine="0"/>
            </w:pPr>
          </w:p>
          <w:p w14:paraId="4DC58F86" w14:textId="77777777" w:rsidR="00E00AB5" w:rsidRDefault="00E00AB5" w:rsidP="00F140F3">
            <w:pPr>
              <w:spacing w:after="0"/>
              <w:ind w:firstLine="0"/>
            </w:pPr>
          </w:p>
          <w:p w14:paraId="4DC58F87" w14:textId="77777777" w:rsidR="00E00AB5" w:rsidRDefault="00E00AB5" w:rsidP="00F140F3">
            <w:pPr>
              <w:spacing w:after="0"/>
              <w:ind w:firstLine="0"/>
            </w:pPr>
          </w:p>
          <w:p w14:paraId="4DC58F88" w14:textId="77777777" w:rsidR="00F140F3" w:rsidRDefault="00F140F3" w:rsidP="00F140F3">
            <w:pPr>
              <w:spacing w:after="0"/>
              <w:ind w:firstLine="0"/>
              <w:rPr>
                <w:i/>
              </w:rPr>
            </w:pPr>
          </w:p>
          <w:p w14:paraId="4DC58F89" w14:textId="77777777" w:rsidR="00F140F3" w:rsidRDefault="00F140F3" w:rsidP="00F140F3">
            <w:pPr>
              <w:spacing w:after="0"/>
              <w:ind w:firstLine="0"/>
              <w:rPr>
                <w:i/>
              </w:rPr>
            </w:pPr>
          </w:p>
          <w:p w14:paraId="4DC58F8A" w14:textId="77777777" w:rsidR="00F140F3" w:rsidRDefault="00F140F3" w:rsidP="00F140F3">
            <w:pPr>
              <w:spacing w:after="0"/>
              <w:ind w:firstLine="0"/>
              <w:rPr>
                <w:i/>
              </w:rPr>
            </w:pPr>
          </w:p>
          <w:p w14:paraId="4DC58F8B" w14:textId="77777777" w:rsidR="00F140F3" w:rsidRDefault="00F140F3" w:rsidP="00F140F3">
            <w:pPr>
              <w:spacing w:after="0"/>
              <w:ind w:firstLine="0"/>
              <w:rPr>
                <w:i/>
              </w:rPr>
            </w:pPr>
          </w:p>
          <w:p w14:paraId="4DC58F8C" w14:textId="77777777" w:rsidR="00F140F3" w:rsidRDefault="00F140F3" w:rsidP="00F140F3">
            <w:pPr>
              <w:spacing w:after="0"/>
              <w:ind w:firstLine="0"/>
              <w:rPr>
                <w:i/>
              </w:rPr>
            </w:pPr>
          </w:p>
          <w:p w14:paraId="4DC58F8D"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4DC58F8E" w14:textId="77777777" w:rsidR="00E00AB5" w:rsidRDefault="00E00AB5" w:rsidP="00F140F3">
            <w:pPr>
              <w:spacing w:after="0"/>
              <w:ind w:firstLine="0"/>
            </w:pPr>
            <w:r>
              <w:rPr>
                <w:i/>
              </w:rPr>
              <w:t>[……][……][……][……]</w:t>
            </w:r>
          </w:p>
        </w:tc>
      </w:tr>
      <w:tr w:rsidR="00E00AB5" w14:paraId="4DC58F92" w14:textId="77777777" w:rsidTr="007664F4">
        <w:trPr>
          <w:jc w:val="center"/>
        </w:trPr>
        <w:tc>
          <w:tcPr>
            <w:tcW w:w="4479" w:type="dxa"/>
            <w:tcBorders>
              <w:left w:val="single" w:sz="4" w:space="0" w:color="000000"/>
              <w:bottom w:val="single" w:sz="4" w:space="0" w:color="000000"/>
            </w:tcBorders>
            <w:shd w:val="clear" w:color="auto" w:fill="auto"/>
          </w:tcPr>
          <w:p w14:paraId="4DC58F90"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4DC58F91" w14:textId="77777777" w:rsidR="00E00AB5" w:rsidRDefault="00E00AB5" w:rsidP="00F140F3">
            <w:pPr>
              <w:spacing w:after="0"/>
              <w:ind w:firstLine="0"/>
            </w:pPr>
            <w:r>
              <w:rPr>
                <w:b/>
                <w:bCs/>
                <w:i/>
                <w:iCs/>
              </w:rPr>
              <w:t>Απάντηση:</w:t>
            </w:r>
          </w:p>
        </w:tc>
      </w:tr>
      <w:tr w:rsidR="00E00AB5" w14:paraId="4DC58F95"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93"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94" w14:textId="77777777" w:rsidR="00E00AB5" w:rsidRDefault="00E00AB5" w:rsidP="00F140F3">
            <w:pPr>
              <w:spacing w:after="0"/>
              <w:ind w:firstLine="0"/>
            </w:pPr>
            <w:r>
              <w:t>[</w:t>
            </w:r>
            <w:r w:rsidR="001D7010">
              <w:t xml:space="preserve">  </w:t>
            </w:r>
            <w:r>
              <w:t>] Ναι [</w:t>
            </w:r>
            <w:r w:rsidR="001D7010">
              <w:t xml:space="preserve">  </w:t>
            </w:r>
            <w:r>
              <w:t>] Όχι</w:t>
            </w:r>
          </w:p>
        </w:tc>
      </w:tr>
      <w:tr w:rsidR="00E00AB5" w14:paraId="4DC58F97" w14:textId="77777777" w:rsidTr="007664F4">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4DC58F96"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4DC58FA5"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98" w14:textId="77777777" w:rsidR="00E00AB5" w:rsidRDefault="00E00AB5" w:rsidP="00F140F3">
            <w:pPr>
              <w:spacing w:after="0"/>
              <w:ind w:firstLine="0"/>
            </w:pPr>
            <w:r>
              <w:rPr>
                <w:b/>
              </w:rPr>
              <w:t>Εάν ναι</w:t>
            </w:r>
            <w:r>
              <w:t>:</w:t>
            </w:r>
          </w:p>
          <w:p w14:paraId="4DC58F99"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4DC58F9A"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4DC58F9B"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9C" w14:textId="77777777" w:rsidR="00E00AB5" w:rsidRDefault="00E00AB5" w:rsidP="00F140F3">
            <w:pPr>
              <w:snapToGrid w:val="0"/>
              <w:spacing w:after="0"/>
              <w:ind w:firstLine="0"/>
            </w:pPr>
          </w:p>
          <w:p w14:paraId="4DC58F9D" w14:textId="77777777" w:rsidR="00E00AB5" w:rsidRDefault="00E00AB5" w:rsidP="00F140F3">
            <w:pPr>
              <w:spacing w:after="0"/>
              <w:ind w:firstLine="0"/>
            </w:pPr>
            <w:r>
              <w:t>α) [……]</w:t>
            </w:r>
          </w:p>
          <w:p w14:paraId="4DC58F9E" w14:textId="77777777" w:rsidR="00E00AB5" w:rsidRDefault="00E00AB5" w:rsidP="00F140F3">
            <w:pPr>
              <w:spacing w:after="0"/>
              <w:ind w:firstLine="0"/>
            </w:pPr>
          </w:p>
          <w:p w14:paraId="4DC58F9F" w14:textId="77777777" w:rsidR="00E00AB5" w:rsidRDefault="00E00AB5" w:rsidP="00F140F3">
            <w:pPr>
              <w:spacing w:after="0"/>
              <w:ind w:firstLine="0"/>
            </w:pPr>
          </w:p>
          <w:p w14:paraId="4DC58FA0" w14:textId="77777777" w:rsidR="00F140F3" w:rsidRDefault="00F140F3" w:rsidP="00F140F3">
            <w:pPr>
              <w:spacing w:after="0"/>
              <w:ind w:firstLine="0"/>
            </w:pPr>
          </w:p>
          <w:p w14:paraId="4DC58FA1" w14:textId="77777777" w:rsidR="00E00AB5" w:rsidRDefault="00E00AB5" w:rsidP="00F140F3">
            <w:pPr>
              <w:spacing w:after="0"/>
              <w:ind w:firstLine="0"/>
            </w:pPr>
            <w:r>
              <w:t>β) [……]</w:t>
            </w:r>
          </w:p>
          <w:p w14:paraId="4DC58FA2" w14:textId="77777777" w:rsidR="00E00AB5" w:rsidRDefault="00E00AB5" w:rsidP="00F140F3">
            <w:pPr>
              <w:spacing w:after="0"/>
              <w:ind w:firstLine="0"/>
            </w:pPr>
          </w:p>
          <w:p w14:paraId="4DC58FA3" w14:textId="77777777" w:rsidR="00F140F3" w:rsidRDefault="00F140F3" w:rsidP="00F140F3">
            <w:pPr>
              <w:spacing w:after="0"/>
              <w:ind w:firstLine="0"/>
            </w:pPr>
          </w:p>
          <w:p w14:paraId="4DC58FA4" w14:textId="77777777" w:rsidR="00E00AB5" w:rsidRDefault="00E00AB5" w:rsidP="00F140F3">
            <w:pPr>
              <w:spacing w:after="0"/>
              <w:ind w:firstLine="0"/>
            </w:pPr>
            <w:r>
              <w:t>γ) [……]</w:t>
            </w:r>
          </w:p>
        </w:tc>
      </w:tr>
      <w:tr w:rsidR="00E00AB5" w14:paraId="4DC58FA8"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A6"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A7" w14:textId="77777777" w:rsidR="00E00AB5" w:rsidRDefault="00E00AB5" w:rsidP="00F140F3">
            <w:pPr>
              <w:spacing w:after="0"/>
              <w:ind w:firstLine="0"/>
            </w:pPr>
            <w:r>
              <w:rPr>
                <w:b/>
                <w:bCs/>
                <w:i/>
                <w:iCs/>
              </w:rPr>
              <w:t>Απάντηση:</w:t>
            </w:r>
          </w:p>
        </w:tc>
      </w:tr>
      <w:tr w:rsidR="00E00AB5" w14:paraId="4DC58FAB"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A9"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AA" w14:textId="77777777" w:rsidR="00E00AB5" w:rsidRDefault="00E00AB5" w:rsidP="00F140F3">
            <w:pPr>
              <w:spacing w:after="0"/>
              <w:ind w:firstLine="0"/>
            </w:pPr>
            <w:r>
              <w:t xml:space="preserve">[   </w:t>
            </w:r>
            <w:r w:rsidR="001D7010">
              <w:t xml:space="preserve">                                                                                </w:t>
            </w:r>
            <w:r>
              <w:t>]</w:t>
            </w:r>
          </w:p>
        </w:tc>
      </w:tr>
    </w:tbl>
    <w:p w14:paraId="4DC58FAC" w14:textId="77777777" w:rsidR="00E00AB5" w:rsidRDefault="00E00AB5"/>
    <w:p w14:paraId="4DC58FAD"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4DC58FAE"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4DC58FB1"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AF"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0" w14:textId="77777777" w:rsidR="00E00AB5" w:rsidRDefault="00E00AB5" w:rsidP="00576263">
            <w:pPr>
              <w:spacing w:after="0"/>
              <w:ind w:firstLine="0"/>
            </w:pPr>
            <w:r>
              <w:rPr>
                <w:b/>
                <w:i/>
              </w:rPr>
              <w:t>Απάντηση:</w:t>
            </w:r>
          </w:p>
        </w:tc>
      </w:tr>
      <w:tr w:rsidR="00E00AB5" w14:paraId="4DC58FB6"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2" w14:textId="77777777" w:rsidR="00E00AB5" w:rsidRDefault="00E00AB5" w:rsidP="00576263">
            <w:pPr>
              <w:spacing w:after="0"/>
              <w:ind w:firstLine="0"/>
              <w:rPr>
                <w:color w:val="000000"/>
              </w:rPr>
            </w:pPr>
            <w:r>
              <w:t>Ονοματεπώνυμο</w:t>
            </w:r>
          </w:p>
          <w:p w14:paraId="4DC58FB3"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4" w14:textId="77777777" w:rsidR="00E00AB5" w:rsidRDefault="00E00AB5" w:rsidP="00576263">
            <w:pPr>
              <w:spacing w:after="0"/>
              <w:ind w:firstLine="0"/>
            </w:pPr>
            <w:r>
              <w:t>[</w:t>
            </w:r>
            <w:r w:rsidR="001D7010">
              <w:t xml:space="preserve">                                                                                   </w:t>
            </w:r>
            <w:r>
              <w:t>]</w:t>
            </w:r>
          </w:p>
          <w:p w14:paraId="4DC58FB5" w14:textId="77777777" w:rsidR="00E00AB5" w:rsidRDefault="00E00AB5" w:rsidP="00576263">
            <w:pPr>
              <w:spacing w:after="0"/>
              <w:ind w:firstLine="0"/>
            </w:pPr>
            <w:r>
              <w:t>[</w:t>
            </w:r>
            <w:r w:rsidR="001D7010">
              <w:t xml:space="preserve">                                                                                   </w:t>
            </w:r>
            <w:r>
              <w:t>]</w:t>
            </w:r>
          </w:p>
        </w:tc>
      </w:tr>
      <w:tr w:rsidR="00E00AB5" w14:paraId="4DC58FB9"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7"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8" w14:textId="77777777" w:rsidR="00E00AB5" w:rsidRDefault="00E00AB5" w:rsidP="00576263">
            <w:pPr>
              <w:spacing w:after="0"/>
              <w:ind w:firstLine="0"/>
            </w:pPr>
            <w:r>
              <w:t>[</w:t>
            </w:r>
            <w:r w:rsidR="001D7010">
              <w:t xml:space="preserve">                                                                                   </w:t>
            </w:r>
            <w:r>
              <w:t>]</w:t>
            </w:r>
          </w:p>
        </w:tc>
      </w:tr>
      <w:tr w:rsidR="00E00AB5" w14:paraId="4DC58FBC"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A"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B" w14:textId="77777777" w:rsidR="00E00AB5" w:rsidRDefault="00E00AB5" w:rsidP="00576263">
            <w:pPr>
              <w:spacing w:after="0"/>
              <w:ind w:firstLine="0"/>
            </w:pPr>
            <w:r>
              <w:t>[</w:t>
            </w:r>
            <w:r w:rsidR="001D7010">
              <w:t xml:space="preserve">                                                                                   </w:t>
            </w:r>
            <w:r>
              <w:t>]</w:t>
            </w:r>
          </w:p>
        </w:tc>
      </w:tr>
      <w:tr w:rsidR="00E00AB5" w14:paraId="4DC58FBF"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D"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E" w14:textId="77777777" w:rsidR="00E00AB5" w:rsidRDefault="00E00AB5" w:rsidP="00576263">
            <w:pPr>
              <w:spacing w:after="0"/>
              <w:ind w:firstLine="0"/>
            </w:pPr>
            <w:r>
              <w:t>[</w:t>
            </w:r>
            <w:r w:rsidR="001D7010">
              <w:t xml:space="preserve">                                                                                   ]</w:t>
            </w:r>
          </w:p>
        </w:tc>
      </w:tr>
      <w:tr w:rsidR="00E00AB5" w14:paraId="4DC58FC2"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C0" w14:textId="77777777"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1" w14:textId="77777777" w:rsidR="00E00AB5" w:rsidRDefault="00E00AB5" w:rsidP="00576263">
            <w:pPr>
              <w:spacing w:after="0"/>
              <w:ind w:firstLine="0"/>
            </w:pPr>
            <w:r>
              <w:t>[</w:t>
            </w:r>
            <w:r w:rsidR="001D7010">
              <w:t xml:space="preserve">                                                                                   </w:t>
            </w:r>
            <w:r>
              <w:t>]</w:t>
            </w:r>
          </w:p>
        </w:tc>
      </w:tr>
      <w:tr w:rsidR="00E00AB5" w14:paraId="4DC58FC5"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C3"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4" w14:textId="77777777" w:rsidR="00E00AB5" w:rsidRDefault="00E00AB5" w:rsidP="00576263">
            <w:pPr>
              <w:spacing w:after="0"/>
              <w:ind w:firstLine="0"/>
            </w:pPr>
            <w:r>
              <w:t>[</w:t>
            </w:r>
            <w:r w:rsidR="001D7010">
              <w:t xml:space="preserve">                                                                                           </w:t>
            </w:r>
            <w:r>
              <w:t>]</w:t>
            </w:r>
          </w:p>
        </w:tc>
      </w:tr>
    </w:tbl>
    <w:p w14:paraId="4DC58FC6" w14:textId="77777777" w:rsidR="00E00AB5" w:rsidRDefault="00E00AB5">
      <w:pPr>
        <w:pStyle w:val="SectionTitle"/>
        <w:ind w:left="850" w:firstLine="0"/>
      </w:pPr>
    </w:p>
    <w:p w14:paraId="4DC58FC7"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EndnoteReference"/>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4DC58FCA" w14:textId="77777777"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4DC58FC8"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9" w14:textId="77777777" w:rsidR="00E00AB5" w:rsidRDefault="00E00AB5" w:rsidP="00576263">
            <w:pPr>
              <w:spacing w:after="0"/>
              <w:ind w:firstLine="0"/>
            </w:pPr>
            <w:r>
              <w:rPr>
                <w:b/>
                <w:i/>
              </w:rPr>
              <w:t>Απάντηση:</w:t>
            </w:r>
          </w:p>
        </w:tc>
      </w:tr>
      <w:tr w:rsidR="00E00AB5" w14:paraId="4DC58FCD" w14:textId="77777777" w:rsidTr="00C86856">
        <w:trPr>
          <w:jc w:val="center"/>
        </w:trPr>
        <w:tc>
          <w:tcPr>
            <w:tcW w:w="4479" w:type="dxa"/>
            <w:tcBorders>
              <w:top w:val="single" w:sz="4" w:space="0" w:color="000000"/>
              <w:left w:val="single" w:sz="4" w:space="0" w:color="000000"/>
              <w:bottom w:val="single" w:sz="4" w:space="0" w:color="000000"/>
            </w:tcBorders>
            <w:shd w:val="clear" w:color="auto" w:fill="auto"/>
          </w:tcPr>
          <w:p w14:paraId="4DC58FCB"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C" w14:textId="77777777" w:rsidR="00E00AB5" w:rsidRDefault="00E00AB5" w:rsidP="00576263">
            <w:pPr>
              <w:spacing w:after="0"/>
              <w:ind w:firstLine="0"/>
            </w:pPr>
            <w:r>
              <w:t>[</w:t>
            </w:r>
            <w:r w:rsidR="001D7010">
              <w:t xml:space="preserve">  </w:t>
            </w:r>
            <w:r>
              <w:t>]Ναι [</w:t>
            </w:r>
            <w:r w:rsidR="001D7010">
              <w:t xml:space="preserve">  </w:t>
            </w:r>
            <w:r>
              <w:t>]Όχι</w:t>
            </w:r>
          </w:p>
        </w:tc>
      </w:tr>
    </w:tbl>
    <w:p w14:paraId="4DC58FCE"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4DC58FC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4DC58FD0"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4DC58FD1" w14:textId="77777777" w:rsidR="00E00AB5" w:rsidRDefault="00E00AB5">
      <w:pPr>
        <w:ind w:firstLine="0"/>
        <w:jc w:val="center"/>
      </w:pPr>
    </w:p>
    <w:p w14:paraId="4DC58FD2" w14:textId="77777777"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4DC58FD3"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14:paraId="4DC58FD6"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4DC58FD4" w14:textId="77777777" w:rsidR="00E00AB5" w:rsidRDefault="00E00AB5" w:rsidP="00576263">
            <w:pPr>
              <w:spacing w:after="0"/>
              <w:ind w:firstLine="0"/>
              <w:rPr>
                <w:b/>
                <w:i/>
              </w:rPr>
            </w:pPr>
            <w:proofErr w:type="spellStart"/>
            <w:r>
              <w:rPr>
                <w:b/>
                <w:i/>
              </w:rPr>
              <w:t>Υπεργολαβική</w:t>
            </w:r>
            <w:proofErr w:type="spellEnd"/>
            <w:r>
              <w:rPr>
                <w:b/>
                <w:i/>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D5" w14:textId="77777777" w:rsidR="00E00AB5" w:rsidRDefault="00E00AB5" w:rsidP="00576263">
            <w:pPr>
              <w:spacing w:after="0"/>
              <w:ind w:firstLine="0"/>
            </w:pPr>
            <w:r>
              <w:rPr>
                <w:b/>
                <w:i/>
              </w:rPr>
              <w:t>Απάντηση:</w:t>
            </w:r>
          </w:p>
        </w:tc>
      </w:tr>
      <w:tr w:rsidR="00E00AB5" w14:paraId="4DC58FDC"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4DC58FD7" w14:textId="77777777"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D8" w14:textId="77777777" w:rsidR="00E00AB5" w:rsidRDefault="00E00AB5" w:rsidP="00576263">
            <w:pPr>
              <w:spacing w:after="0"/>
              <w:ind w:firstLine="0"/>
            </w:pPr>
            <w:r>
              <w:t>[</w:t>
            </w:r>
            <w:r w:rsidR="001D7010">
              <w:t xml:space="preserve">  </w:t>
            </w:r>
            <w:r>
              <w:t>]Ναι [</w:t>
            </w:r>
            <w:r w:rsidR="001D7010">
              <w:t xml:space="preserve">  </w:t>
            </w:r>
            <w:r>
              <w:t>]Όχι</w:t>
            </w:r>
          </w:p>
          <w:p w14:paraId="4DC58FD9" w14:textId="77777777" w:rsidR="00335746" w:rsidRDefault="00335746" w:rsidP="00576263">
            <w:pPr>
              <w:spacing w:after="0"/>
              <w:ind w:firstLine="0"/>
            </w:pPr>
          </w:p>
          <w:p w14:paraId="4DC58FDA" w14:textId="77777777"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14:paraId="4DC58FDB" w14:textId="77777777" w:rsidR="00E00AB5" w:rsidRDefault="00E00AB5" w:rsidP="00576263">
            <w:pPr>
              <w:spacing w:after="0"/>
              <w:ind w:firstLine="0"/>
            </w:pPr>
            <w:r>
              <w:t>[…]</w:t>
            </w:r>
          </w:p>
        </w:tc>
      </w:tr>
    </w:tbl>
    <w:p w14:paraId="4DC58FDD" w14:textId="77777777"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4DC58FDE" w14:textId="77777777" w:rsidR="00E00AB5" w:rsidRDefault="00E00AB5">
      <w:pPr>
        <w:pageBreakBefore/>
        <w:jc w:val="center"/>
        <w:rPr>
          <w:b/>
          <w:bCs/>
          <w:color w:val="000000"/>
        </w:rPr>
      </w:pPr>
      <w:r>
        <w:rPr>
          <w:b/>
          <w:bCs/>
          <w:u w:val="single"/>
        </w:rPr>
        <w:lastRenderedPageBreak/>
        <w:t>Μέρος III: Λόγοι αποκλεισμού</w:t>
      </w:r>
    </w:p>
    <w:p w14:paraId="4DC58FDF" w14:textId="77777777" w:rsidR="00E00AB5" w:rsidRDefault="00E00AB5">
      <w:pPr>
        <w:jc w:val="center"/>
      </w:pPr>
      <w:r>
        <w:rPr>
          <w:b/>
          <w:bCs/>
          <w:color w:val="000000"/>
        </w:rPr>
        <w:t>Α: Λόγοι αποκλεισμού που σχετίζονται με ποινικές καταδίκες</w:t>
      </w:r>
      <w:r>
        <w:rPr>
          <w:rStyle w:val="EndnoteReference"/>
          <w:color w:val="000000"/>
        </w:rPr>
        <w:endnoteReference w:id="7"/>
      </w:r>
    </w:p>
    <w:p w14:paraId="4DC58FE0"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4DC58FE1"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0"/>
          <w:color w:val="000000"/>
          <w:vertAlign w:val="superscript"/>
        </w:rPr>
        <w:endnoteReference w:id="8"/>
      </w:r>
      <w:r>
        <w:rPr>
          <w:color w:val="000000"/>
        </w:rPr>
        <w:t>·</w:t>
      </w:r>
    </w:p>
    <w:p w14:paraId="4DC58FE2"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EndnoteReference"/>
          <w:color w:val="000000"/>
        </w:rPr>
        <w:endnoteReference w:id="9"/>
      </w:r>
      <w:r w:rsidRPr="00335746">
        <w:rPr>
          <w:color w:val="000000"/>
          <w:vertAlign w:val="superscript"/>
        </w:rPr>
        <w:t>,</w:t>
      </w:r>
      <w:r w:rsidRPr="00335746">
        <w:rPr>
          <w:rStyle w:val="a0"/>
          <w:color w:val="000000"/>
          <w:vertAlign w:val="superscript"/>
        </w:rPr>
        <w:endnoteReference w:id="10"/>
      </w:r>
      <w:r>
        <w:rPr>
          <w:color w:val="000000"/>
        </w:rPr>
        <w:t>·</w:t>
      </w:r>
    </w:p>
    <w:p w14:paraId="4DC58FE3"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0"/>
          <w:color w:val="000000"/>
          <w:vertAlign w:val="superscript"/>
        </w:rPr>
        <w:endnoteReference w:id="11"/>
      </w:r>
      <w:r>
        <w:rPr>
          <w:color w:val="000000"/>
        </w:rPr>
        <w:t>·</w:t>
      </w:r>
    </w:p>
    <w:p w14:paraId="4DC58FE4"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0"/>
          <w:color w:val="000000"/>
          <w:vertAlign w:val="superscript"/>
        </w:rPr>
        <w:endnoteReference w:id="12"/>
      </w:r>
      <w:r>
        <w:rPr>
          <w:rStyle w:val="a0"/>
          <w:color w:val="000000"/>
        </w:rPr>
        <w:t>·</w:t>
      </w:r>
    </w:p>
    <w:p w14:paraId="4DC58FE5"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0"/>
          <w:b/>
          <w:color w:val="000000"/>
        </w:rPr>
      </w:pPr>
      <w:r>
        <w:rPr>
          <w:b/>
          <w:color w:val="000000"/>
        </w:rPr>
        <w:t>νομιμοποίηση εσόδων από παράνομες δραστηριότητες ή χρηματοδότηση της τρομοκρατίας</w:t>
      </w:r>
      <w:r w:rsidRPr="00335746">
        <w:rPr>
          <w:rStyle w:val="a0"/>
          <w:color w:val="000000"/>
          <w:vertAlign w:val="superscript"/>
        </w:rPr>
        <w:endnoteReference w:id="13"/>
      </w:r>
      <w:r>
        <w:rPr>
          <w:color w:val="000000"/>
        </w:rPr>
        <w:t>·</w:t>
      </w:r>
    </w:p>
    <w:p w14:paraId="4DC58FE6"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0"/>
          <w:b/>
          <w:color w:val="000000"/>
        </w:rPr>
        <w:t>παιδική εργασία και άλλες μορφές εμπορίας ανθρώπων</w:t>
      </w:r>
      <w:r w:rsidRPr="00335746">
        <w:rPr>
          <w:rStyle w:val="a0"/>
          <w:color w:val="000000"/>
          <w:vertAlign w:val="superscript"/>
        </w:rPr>
        <w:endnoteReference w:id="14"/>
      </w:r>
      <w:r>
        <w:rPr>
          <w:rStyle w:val="a0"/>
          <w:color w:val="000000"/>
        </w:rPr>
        <w:t>.</w:t>
      </w:r>
    </w:p>
    <w:tbl>
      <w:tblPr>
        <w:tblW w:w="8959" w:type="dxa"/>
        <w:jc w:val="center"/>
        <w:tblLayout w:type="fixed"/>
        <w:tblLook w:val="0000" w:firstRow="0" w:lastRow="0" w:firstColumn="0" w:lastColumn="0" w:noHBand="0" w:noVBand="0"/>
      </w:tblPr>
      <w:tblGrid>
        <w:gridCol w:w="4479"/>
        <w:gridCol w:w="4480"/>
      </w:tblGrid>
      <w:tr w:rsidR="00E00AB5" w14:paraId="4DC58FE9" w14:textId="77777777"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4DC58FE7"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E8" w14:textId="77777777" w:rsidR="00E00AB5" w:rsidRDefault="00E00AB5" w:rsidP="00335746">
            <w:pPr>
              <w:snapToGrid w:val="0"/>
              <w:spacing w:after="0"/>
              <w:ind w:firstLine="0"/>
            </w:pPr>
            <w:r>
              <w:rPr>
                <w:b/>
                <w:bCs/>
                <w:i/>
                <w:iCs/>
              </w:rPr>
              <w:t>Απάντηση:</w:t>
            </w:r>
          </w:p>
        </w:tc>
      </w:tr>
      <w:tr w:rsidR="00E00AB5" w14:paraId="4DC58FF9" w14:textId="77777777" w:rsidTr="00280674">
        <w:trPr>
          <w:jc w:val="center"/>
        </w:trPr>
        <w:tc>
          <w:tcPr>
            <w:tcW w:w="4479" w:type="dxa"/>
            <w:tcBorders>
              <w:left w:val="single" w:sz="4" w:space="0" w:color="000000"/>
              <w:bottom w:val="single" w:sz="4" w:space="0" w:color="000000"/>
            </w:tcBorders>
            <w:shd w:val="clear" w:color="auto" w:fill="auto"/>
          </w:tcPr>
          <w:p w14:paraId="4DC58FEA"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EndnoteReference"/>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4DC58FEB" w14:textId="77777777" w:rsidR="00E00AB5" w:rsidRDefault="00E00AB5" w:rsidP="00335746">
            <w:pPr>
              <w:spacing w:after="0"/>
              <w:ind w:firstLine="0"/>
              <w:rPr>
                <w:i/>
              </w:rPr>
            </w:pPr>
            <w:r>
              <w:t>[</w:t>
            </w:r>
            <w:r w:rsidR="001D7010">
              <w:t xml:space="preserve">  </w:t>
            </w:r>
            <w:r>
              <w:t>] Ναι [</w:t>
            </w:r>
            <w:r w:rsidR="001D7010">
              <w:t xml:space="preserve">  </w:t>
            </w:r>
            <w:r>
              <w:t>] Όχι</w:t>
            </w:r>
          </w:p>
          <w:p w14:paraId="4DC58FEC" w14:textId="77777777" w:rsidR="00335746" w:rsidRDefault="00335746" w:rsidP="00335746">
            <w:pPr>
              <w:spacing w:after="0"/>
              <w:ind w:firstLine="0"/>
              <w:rPr>
                <w:i/>
              </w:rPr>
            </w:pPr>
          </w:p>
          <w:p w14:paraId="4DC58FED" w14:textId="77777777" w:rsidR="00335746" w:rsidRDefault="00335746" w:rsidP="00335746">
            <w:pPr>
              <w:spacing w:after="0"/>
              <w:ind w:firstLine="0"/>
              <w:rPr>
                <w:i/>
              </w:rPr>
            </w:pPr>
          </w:p>
          <w:p w14:paraId="4DC58FEE" w14:textId="77777777" w:rsidR="00335746" w:rsidRDefault="00335746" w:rsidP="00335746">
            <w:pPr>
              <w:spacing w:after="0"/>
              <w:ind w:firstLine="0"/>
              <w:rPr>
                <w:i/>
              </w:rPr>
            </w:pPr>
          </w:p>
          <w:p w14:paraId="4DC58FEF" w14:textId="77777777" w:rsidR="00335746" w:rsidRDefault="00335746" w:rsidP="00335746">
            <w:pPr>
              <w:spacing w:after="0"/>
              <w:ind w:firstLine="0"/>
              <w:rPr>
                <w:i/>
              </w:rPr>
            </w:pPr>
          </w:p>
          <w:p w14:paraId="4DC58FF0" w14:textId="77777777" w:rsidR="00335746" w:rsidRDefault="00335746" w:rsidP="00335746">
            <w:pPr>
              <w:spacing w:after="0"/>
              <w:ind w:firstLine="0"/>
              <w:rPr>
                <w:i/>
              </w:rPr>
            </w:pPr>
          </w:p>
          <w:p w14:paraId="4DC58FF1" w14:textId="77777777" w:rsidR="00335746" w:rsidRDefault="00335746" w:rsidP="00335746">
            <w:pPr>
              <w:spacing w:after="0"/>
              <w:ind w:firstLine="0"/>
              <w:rPr>
                <w:i/>
              </w:rPr>
            </w:pPr>
          </w:p>
          <w:p w14:paraId="4DC58FF2" w14:textId="77777777" w:rsidR="00335746" w:rsidRDefault="00335746" w:rsidP="00335746">
            <w:pPr>
              <w:spacing w:after="0"/>
              <w:ind w:firstLine="0"/>
              <w:rPr>
                <w:i/>
              </w:rPr>
            </w:pPr>
          </w:p>
          <w:p w14:paraId="4DC58FF3" w14:textId="77777777" w:rsidR="00335746" w:rsidRDefault="00335746" w:rsidP="00335746">
            <w:pPr>
              <w:spacing w:after="0"/>
              <w:ind w:firstLine="0"/>
              <w:rPr>
                <w:i/>
              </w:rPr>
            </w:pPr>
          </w:p>
          <w:p w14:paraId="4DC58FF4" w14:textId="77777777" w:rsidR="00335746" w:rsidRDefault="00335746" w:rsidP="00335746">
            <w:pPr>
              <w:spacing w:after="0"/>
              <w:ind w:firstLine="0"/>
              <w:rPr>
                <w:i/>
              </w:rPr>
            </w:pPr>
          </w:p>
          <w:p w14:paraId="4DC58FF5" w14:textId="77777777" w:rsidR="00335746" w:rsidRDefault="00335746" w:rsidP="00335746">
            <w:pPr>
              <w:spacing w:after="0"/>
              <w:ind w:firstLine="0"/>
              <w:rPr>
                <w:i/>
              </w:rPr>
            </w:pPr>
          </w:p>
          <w:p w14:paraId="4DC58FF6" w14:textId="77777777" w:rsidR="00335746" w:rsidRDefault="00335746" w:rsidP="00335746">
            <w:pPr>
              <w:spacing w:after="0"/>
              <w:ind w:firstLine="0"/>
              <w:rPr>
                <w:i/>
              </w:rPr>
            </w:pPr>
          </w:p>
          <w:p w14:paraId="4DC58FF7"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4DC58FF8" w14:textId="77777777" w:rsidR="00E00AB5" w:rsidRDefault="00E00AB5" w:rsidP="00335746">
            <w:pPr>
              <w:spacing w:after="0"/>
              <w:ind w:firstLine="0"/>
            </w:pPr>
            <w:r>
              <w:rPr>
                <w:i/>
              </w:rPr>
              <w:t>[……][……][……][……]</w:t>
            </w:r>
            <w:r w:rsidRPr="00335746">
              <w:rPr>
                <w:rStyle w:val="a0"/>
                <w:vertAlign w:val="superscript"/>
              </w:rPr>
              <w:endnoteReference w:id="16"/>
            </w:r>
          </w:p>
        </w:tc>
      </w:tr>
      <w:tr w:rsidR="00E00AB5" w14:paraId="4DC59007"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8FFA" w14:textId="77777777" w:rsidR="00E00AB5" w:rsidRDefault="00E00AB5" w:rsidP="00335746">
            <w:pPr>
              <w:spacing w:after="0"/>
              <w:ind w:firstLine="0"/>
            </w:pPr>
            <w:r>
              <w:rPr>
                <w:b/>
              </w:rPr>
              <w:t>Εάν ναι</w:t>
            </w:r>
            <w:r>
              <w:t>, αναφέρετε</w:t>
            </w:r>
            <w:r w:rsidRPr="00335746">
              <w:rPr>
                <w:rStyle w:val="a0"/>
                <w:vertAlign w:val="superscript"/>
              </w:rPr>
              <w:endnoteReference w:id="17"/>
            </w:r>
            <w:r>
              <w:t>:</w:t>
            </w:r>
          </w:p>
          <w:p w14:paraId="4DC58FFB"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4DC58FFC" w14:textId="77777777" w:rsidR="00E00AB5" w:rsidRDefault="00E00AB5" w:rsidP="00335746">
            <w:pPr>
              <w:spacing w:after="0"/>
              <w:ind w:firstLine="0"/>
              <w:jc w:val="left"/>
            </w:pPr>
            <w:r>
              <w:t>β) Προσδιορίστε ποιος έχει καταδικαστεί [ ]·</w:t>
            </w:r>
          </w:p>
          <w:p w14:paraId="4DC58FFD"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FE" w14:textId="77777777" w:rsidR="00E00AB5" w:rsidRDefault="00E00AB5" w:rsidP="00335746">
            <w:pPr>
              <w:snapToGrid w:val="0"/>
              <w:spacing w:after="0"/>
              <w:ind w:firstLine="0"/>
              <w:jc w:val="left"/>
            </w:pPr>
          </w:p>
          <w:p w14:paraId="4DC58FFF" w14:textId="77777777" w:rsidR="00E109F9" w:rsidRDefault="00E00AB5" w:rsidP="00E109F9">
            <w:pPr>
              <w:spacing w:after="0"/>
              <w:ind w:firstLine="0"/>
              <w:jc w:val="left"/>
            </w:pPr>
            <w:r>
              <w:t xml:space="preserve">α) Ημερομηνία:[   ], </w:t>
            </w:r>
          </w:p>
          <w:p w14:paraId="4DC59000" w14:textId="77777777" w:rsidR="00E109F9" w:rsidRDefault="00E00AB5" w:rsidP="00E109F9">
            <w:pPr>
              <w:spacing w:after="0"/>
              <w:ind w:firstLine="0"/>
              <w:jc w:val="left"/>
            </w:pPr>
            <w:r>
              <w:t xml:space="preserve">σημείο-(-α): [   ], </w:t>
            </w:r>
          </w:p>
          <w:p w14:paraId="4DC59001" w14:textId="77777777" w:rsidR="00E00AB5" w:rsidRDefault="00E00AB5" w:rsidP="00E109F9">
            <w:pPr>
              <w:spacing w:after="0"/>
              <w:ind w:firstLine="0"/>
              <w:jc w:val="left"/>
            </w:pPr>
            <w:r>
              <w:t>λόγος(-οι):[   ]</w:t>
            </w:r>
          </w:p>
          <w:p w14:paraId="4DC59002" w14:textId="77777777" w:rsidR="00335746" w:rsidRDefault="00335746" w:rsidP="00335746">
            <w:pPr>
              <w:spacing w:after="0"/>
              <w:ind w:firstLine="0"/>
              <w:jc w:val="left"/>
            </w:pPr>
          </w:p>
          <w:p w14:paraId="4DC59003" w14:textId="77777777" w:rsidR="00E00AB5" w:rsidRDefault="00E00AB5" w:rsidP="00335746">
            <w:pPr>
              <w:spacing w:after="0"/>
              <w:ind w:firstLine="0"/>
              <w:jc w:val="left"/>
            </w:pPr>
            <w:r>
              <w:t>β) [……]</w:t>
            </w:r>
          </w:p>
          <w:p w14:paraId="4DC59004" w14:textId="77777777" w:rsidR="00E00AB5" w:rsidRDefault="00E00AB5" w:rsidP="00335746">
            <w:pPr>
              <w:spacing w:after="0"/>
              <w:ind w:firstLine="0"/>
              <w:jc w:val="left"/>
              <w:rPr>
                <w:i/>
              </w:rPr>
            </w:pPr>
            <w:r>
              <w:t>γ) Διάρκεια της περιόδου αποκλεισμού [……] και σχετικό(-ά) σημείο(-α) [   ]</w:t>
            </w:r>
          </w:p>
          <w:p w14:paraId="4DC59005"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4DC59006" w14:textId="77777777" w:rsidR="00E00AB5" w:rsidRDefault="00E00AB5" w:rsidP="00335746">
            <w:pPr>
              <w:spacing w:after="0"/>
              <w:ind w:firstLine="0"/>
            </w:pPr>
            <w:r>
              <w:rPr>
                <w:i/>
              </w:rPr>
              <w:t>[……][……][……][……]</w:t>
            </w:r>
            <w:r w:rsidRPr="00335746">
              <w:rPr>
                <w:rStyle w:val="a0"/>
                <w:vertAlign w:val="superscript"/>
              </w:rPr>
              <w:endnoteReference w:id="18"/>
            </w:r>
          </w:p>
        </w:tc>
      </w:tr>
      <w:tr w:rsidR="00E00AB5" w14:paraId="4DC5900A"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08"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09" w14:textId="77777777" w:rsidR="00E00AB5" w:rsidRDefault="00E00AB5" w:rsidP="00335746">
            <w:pPr>
              <w:spacing w:after="0"/>
              <w:ind w:firstLine="0"/>
            </w:pPr>
            <w:r>
              <w:t xml:space="preserve">[] Ναι [] Όχι </w:t>
            </w:r>
          </w:p>
        </w:tc>
      </w:tr>
      <w:tr w:rsidR="00E00AB5" w14:paraId="4DC5900D"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0B" w14:textId="77777777" w:rsidR="00E00AB5" w:rsidRDefault="00E00AB5" w:rsidP="00335746">
            <w:pPr>
              <w:spacing w:after="0"/>
              <w:ind w:firstLine="0"/>
            </w:pPr>
            <w:r>
              <w:rPr>
                <w:b/>
              </w:rPr>
              <w:t>Εάν ναι,</w:t>
            </w:r>
            <w:r>
              <w:t xml:space="preserve"> περιγράψτε τα μέτρα που λήφθηκαν</w:t>
            </w:r>
            <w:r w:rsidRPr="00335746">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0C" w14:textId="77777777" w:rsidR="00E00AB5" w:rsidRDefault="00E00AB5" w:rsidP="00335746">
            <w:pPr>
              <w:spacing w:after="0"/>
              <w:ind w:firstLine="0"/>
            </w:pPr>
            <w:r>
              <w:t>[……]</w:t>
            </w:r>
          </w:p>
        </w:tc>
      </w:tr>
    </w:tbl>
    <w:p w14:paraId="4DC5900E" w14:textId="77777777" w:rsidR="00E00AB5" w:rsidRDefault="00E00AB5">
      <w:pPr>
        <w:pStyle w:val="SectionTitle"/>
      </w:pPr>
    </w:p>
    <w:p w14:paraId="4DC5900F"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4DC59012" w14:textId="77777777"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4DC59010"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4DC59011" w14:textId="77777777" w:rsidR="00E00AB5" w:rsidRDefault="00E00AB5" w:rsidP="00576263">
            <w:pPr>
              <w:spacing w:after="0"/>
              <w:ind w:firstLine="0"/>
            </w:pPr>
            <w:r>
              <w:rPr>
                <w:b/>
                <w:i/>
              </w:rPr>
              <w:t>Απάντηση:</w:t>
            </w:r>
          </w:p>
        </w:tc>
      </w:tr>
      <w:tr w:rsidR="00E00AB5" w14:paraId="4DC59015"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DC59013"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EndnoteReference"/>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4DC59014" w14:textId="77777777" w:rsidR="00E00AB5" w:rsidRDefault="00E00AB5" w:rsidP="00576263">
            <w:pPr>
              <w:spacing w:after="0"/>
              <w:ind w:firstLine="0"/>
            </w:pPr>
            <w:r>
              <w:t xml:space="preserve">[] Ναι [] Όχι </w:t>
            </w:r>
          </w:p>
        </w:tc>
      </w:tr>
      <w:tr w:rsidR="00E00AB5" w14:paraId="4DC5904C" w14:textId="77777777"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4DC59016" w14:textId="77777777" w:rsidR="00E00AB5" w:rsidRDefault="00E00AB5" w:rsidP="00576263">
            <w:pPr>
              <w:snapToGrid w:val="0"/>
              <w:spacing w:after="0"/>
              <w:ind w:firstLine="0"/>
            </w:pPr>
          </w:p>
          <w:p w14:paraId="4DC59017" w14:textId="77777777" w:rsidR="00E00AB5" w:rsidRDefault="00E00AB5" w:rsidP="00576263">
            <w:pPr>
              <w:snapToGrid w:val="0"/>
              <w:spacing w:after="0"/>
              <w:ind w:firstLine="0"/>
            </w:pPr>
          </w:p>
          <w:p w14:paraId="4DC59018" w14:textId="77777777" w:rsidR="00E00AB5" w:rsidRDefault="00E00AB5" w:rsidP="00576263">
            <w:pPr>
              <w:snapToGrid w:val="0"/>
              <w:spacing w:after="0"/>
              <w:ind w:firstLine="0"/>
            </w:pPr>
            <w:r>
              <w:t xml:space="preserve">Εάν όχι αναφέρετε: </w:t>
            </w:r>
          </w:p>
          <w:p w14:paraId="4DC59019" w14:textId="77777777" w:rsidR="00E00AB5" w:rsidRDefault="00E00AB5" w:rsidP="00576263">
            <w:pPr>
              <w:snapToGrid w:val="0"/>
              <w:spacing w:after="0"/>
              <w:ind w:firstLine="0"/>
            </w:pPr>
            <w:r>
              <w:t>α) Χώρα ή κράτος μέλος για το οποίο πρόκειται:</w:t>
            </w:r>
          </w:p>
          <w:p w14:paraId="4DC5901A" w14:textId="77777777" w:rsidR="00E00AB5" w:rsidRDefault="00E00AB5" w:rsidP="00576263">
            <w:pPr>
              <w:snapToGrid w:val="0"/>
              <w:spacing w:after="0"/>
              <w:ind w:firstLine="0"/>
            </w:pPr>
            <w:r>
              <w:t>β) Ποιο είναι το σχετικό ποσό;</w:t>
            </w:r>
          </w:p>
          <w:p w14:paraId="4DC5901B" w14:textId="77777777" w:rsidR="00E00AB5" w:rsidRDefault="00E00AB5" w:rsidP="00576263">
            <w:pPr>
              <w:snapToGrid w:val="0"/>
              <w:spacing w:after="0"/>
              <w:ind w:firstLine="0"/>
            </w:pPr>
            <w:r>
              <w:t>γ)Πως διαπιστώθηκε η αθέτηση των υποχρεώσεων;</w:t>
            </w:r>
          </w:p>
          <w:p w14:paraId="4DC5901C" w14:textId="77777777" w:rsidR="00E00AB5" w:rsidRDefault="00E00AB5" w:rsidP="00576263">
            <w:pPr>
              <w:snapToGrid w:val="0"/>
              <w:spacing w:after="0"/>
              <w:ind w:firstLine="0"/>
              <w:rPr>
                <w:b/>
              </w:rPr>
            </w:pPr>
            <w:r>
              <w:t>1) Μέσω δικαστικής ή διοικητικής απόφασης;</w:t>
            </w:r>
          </w:p>
          <w:p w14:paraId="4DC5901D"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4DC5901E" w14:textId="77777777" w:rsidR="00E00AB5" w:rsidRDefault="00E00AB5" w:rsidP="00576263">
            <w:pPr>
              <w:snapToGrid w:val="0"/>
              <w:spacing w:after="0"/>
              <w:ind w:firstLine="0"/>
            </w:pPr>
            <w:r>
              <w:t>- Αναφέρατε την ημερομηνία καταδίκης ή έκδοσης απόφασης</w:t>
            </w:r>
          </w:p>
          <w:p w14:paraId="4DC5901F"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4DC59020" w14:textId="77777777"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14:paraId="4DC59021"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4DC59025" w14:textId="77777777">
              <w:tc>
                <w:tcPr>
                  <w:tcW w:w="2036" w:type="dxa"/>
                  <w:tcBorders>
                    <w:top w:val="single" w:sz="1" w:space="0" w:color="000000"/>
                    <w:left w:val="single" w:sz="1" w:space="0" w:color="000000"/>
                    <w:bottom w:val="single" w:sz="1" w:space="0" w:color="000000"/>
                  </w:tcBorders>
                  <w:shd w:val="clear" w:color="auto" w:fill="auto"/>
                </w:tcPr>
                <w:p w14:paraId="4DC59022" w14:textId="77777777" w:rsidR="00E00AB5" w:rsidRDefault="00E00AB5" w:rsidP="00576263">
                  <w:pPr>
                    <w:spacing w:after="0"/>
                    <w:ind w:firstLine="0"/>
                    <w:jc w:val="left"/>
                  </w:pPr>
                  <w:r>
                    <w:rPr>
                      <w:b/>
                      <w:bCs/>
                    </w:rPr>
                    <w:t>ΦΟΡΟΙ</w:t>
                  </w:r>
                </w:p>
                <w:p w14:paraId="4DC59023"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4DC59024" w14:textId="77777777" w:rsidR="00E00AB5" w:rsidRDefault="00E00AB5" w:rsidP="00576263">
                  <w:pPr>
                    <w:spacing w:after="0"/>
                    <w:ind w:firstLine="0"/>
                    <w:jc w:val="left"/>
                  </w:pPr>
                  <w:r>
                    <w:rPr>
                      <w:b/>
                      <w:bCs/>
                    </w:rPr>
                    <w:t>ΕΙΣΦΟΡΕΣ ΚΟΙΝΩΝΙΚΗΣ ΑΣΦΑΛΙΣΗΣ</w:t>
                  </w:r>
                </w:p>
              </w:tc>
            </w:tr>
            <w:tr w:rsidR="00E00AB5" w14:paraId="4DC5904A" w14:textId="77777777">
              <w:tc>
                <w:tcPr>
                  <w:tcW w:w="2036" w:type="dxa"/>
                  <w:tcBorders>
                    <w:left w:val="single" w:sz="1" w:space="0" w:color="000000"/>
                    <w:bottom w:val="single" w:sz="1" w:space="0" w:color="000000"/>
                  </w:tcBorders>
                  <w:shd w:val="clear" w:color="auto" w:fill="auto"/>
                </w:tcPr>
                <w:p w14:paraId="4DC59026" w14:textId="77777777" w:rsidR="00576263" w:rsidRDefault="00576263" w:rsidP="00576263">
                  <w:pPr>
                    <w:spacing w:after="0"/>
                    <w:ind w:firstLine="0"/>
                  </w:pPr>
                </w:p>
                <w:p w14:paraId="4DC59027" w14:textId="77777777" w:rsidR="00E00AB5" w:rsidRDefault="00E00AB5" w:rsidP="00576263">
                  <w:pPr>
                    <w:spacing w:after="0"/>
                    <w:ind w:firstLine="0"/>
                  </w:pPr>
                  <w:r>
                    <w:t>α)[……]·</w:t>
                  </w:r>
                </w:p>
                <w:p w14:paraId="4DC59028" w14:textId="77777777" w:rsidR="00E00AB5" w:rsidRDefault="00E00AB5" w:rsidP="00576263">
                  <w:pPr>
                    <w:spacing w:after="0"/>
                    <w:ind w:firstLine="0"/>
                  </w:pPr>
                </w:p>
                <w:p w14:paraId="4DC59029" w14:textId="77777777" w:rsidR="00E00AB5" w:rsidRDefault="00E00AB5" w:rsidP="00576263">
                  <w:pPr>
                    <w:spacing w:after="0"/>
                    <w:ind w:firstLine="0"/>
                  </w:pPr>
                  <w:r>
                    <w:t>β)[……]</w:t>
                  </w:r>
                </w:p>
                <w:p w14:paraId="4DC5902A" w14:textId="77777777" w:rsidR="00576263" w:rsidRDefault="00576263" w:rsidP="00576263">
                  <w:pPr>
                    <w:spacing w:after="0"/>
                    <w:ind w:firstLine="0"/>
                  </w:pPr>
                </w:p>
                <w:p w14:paraId="4DC5902B" w14:textId="77777777" w:rsidR="00576263" w:rsidRDefault="00576263" w:rsidP="00576263">
                  <w:pPr>
                    <w:spacing w:after="0"/>
                    <w:ind w:firstLine="0"/>
                  </w:pPr>
                </w:p>
                <w:p w14:paraId="4DC5902C" w14:textId="77777777" w:rsidR="00E00AB5" w:rsidRDefault="00E00AB5" w:rsidP="00576263">
                  <w:pPr>
                    <w:spacing w:after="0"/>
                    <w:ind w:firstLine="0"/>
                  </w:pPr>
                  <w:r>
                    <w:t xml:space="preserve">γ.1) [] Ναι [] Όχι </w:t>
                  </w:r>
                </w:p>
                <w:p w14:paraId="4DC5902D" w14:textId="77777777" w:rsidR="00E00AB5" w:rsidRDefault="00E00AB5" w:rsidP="00576263">
                  <w:pPr>
                    <w:spacing w:after="0"/>
                    <w:ind w:firstLine="0"/>
                  </w:pPr>
                  <w:r>
                    <w:t xml:space="preserve">-[] Ναι [] Όχι </w:t>
                  </w:r>
                </w:p>
                <w:p w14:paraId="4DC5902E" w14:textId="77777777" w:rsidR="00576263" w:rsidRDefault="00576263" w:rsidP="00576263">
                  <w:pPr>
                    <w:spacing w:after="0"/>
                    <w:ind w:firstLine="0"/>
                  </w:pPr>
                </w:p>
                <w:p w14:paraId="4DC5902F" w14:textId="77777777" w:rsidR="00E00AB5" w:rsidRDefault="00E00AB5" w:rsidP="00576263">
                  <w:pPr>
                    <w:spacing w:after="0"/>
                    <w:ind w:firstLine="0"/>
                  </w:pPr>
                  <w:r>
                    <w:t>-[……]·</w:t>
                  </w:r>
                </w:p>
                <w:p w14:paraId="4DC59030" w14:textId="77777777" w:rsidR="00576263" w:rsidRDefault="00576263" w:rsidP="00576263">
                  <w:pPr>
                    <w:spacing w:after="0"/>
                    <w:ind w:firstLine="0"/>
                  </w:pPr>
                </w:p>
                <w:p w14:paraId="4DC59031" w14:textId="77777777" w:rsidR="00E00AB5" w:rsidRDefault="00E00AB5" w:rsidP="00576263">
                  <w:pPr>
                    <w:spacing w:after="0"/>
                    <w:ind w:firstLine="0"/>
                  </w:pPr>
                  <w:r>
                    <w:t>-[……]·</w:t>
                  </w:r>
                </w:p>
                <w:p w14:paraId="4DC59032" w14:textId="77777777" w:rsidR="00E00AB5" w:rsidRDefault="00E00AB5" w:rsidP="00576263">
                  <w:pPr>
                    <w:spacing w:after="0"/>
                    <w:ind w:firstLine="0"/>
                  </w:pPr>
                </w:p>
                <w:p w14:paraId="4DC59033" w14:textId="77777777" w:rsidR="00E00AB5" w:rsidRDefault="00E00AB5" w:rsidP="00576263">
                  <w:pPr>
                    <w:spacing w:after="0"/>
                    <w:ind w:firstLine="0"/>
                  </w:pPr>
                </w:p>
                <w:p w14:paraId="4DC59034" w14:textId="77777777" w:rsidR="00E00AB5" w:rsidRDefault="00E00AB5" w:rsidP="00576263">
                  <w:pPr>
                    <w:spacing w:after="0"/>
                    <w:ind w:firstLine="0"/>
                  </w:pPr>
                  <w:r>
                    <w:t>γ.2)[……]·</w:t>
                  </w:r>
                </w:p>
                <w:p w14:paraId="4DC59035" w14:textId="77777777" w:rsidR="00E00AB5" w:rsidRDefault="00E00AB5" w:rsidP="00576263">
                  <w:pPr>
                    <w:spacing w:after="0"/>
                    <w:ind w:firstLine="0"/>
                    <w:rPr>
                      <w:sz w:val="21"/>
                      <w:szCs w:val="21"/>
                    </w:rPr>
                  </w:pPr>
                  <w:r>
                    <w:t xml:space="preserve">δ) [] Ναι [] Όχι </w:t>
                  </w:r>
                </w:p>
                <w:p w14:paraId="4DC59036" w14:textId="77777777" w:rsidR="00E00AB5" w:rsidRDefault="00E00AB5" w:rsidP="00576263">
                  <w:pPr>
                    <w:spacing w:after="0"/>
                    <w:ind w:firstLine="0"/>
                    <w:jc w:val="left"/>
                  </w:pPr>
                  <w:r>
                    <w:rPr>
                      <w:sz w:val="21"/>
                      <w:szCs w:val="21"/>
                    </w:rPr>
                    <w:t>Εάν ναι, να αναφερθούν λεπτομερείς πληροφορίες</w:t>
                  </w:r>
                </w:p>
                <w:p w14:paraId="4DC59037"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4DC59038" w14:textId="77777777" w:rsidR="00576263" w:rsidRDefault="00576263" w:rsidP="00576263">
                  <w:pPr>
                    <w:spacing w:after="0"/>
                    <w:ind w:firstLine="0"/>
                  </w:pPr>
                </w:p>
                <w:p w14:paraId="4DC59039" w14:textId="77777777" w:rsidR="00E00AB5" w:rsidRDefault="00E00AB5" w:rsidP="00576263">
                  <w:pPr>
                    <w:spacing w:after="0"/>
                    <w:ind w:firstLine="0"/>
                  </w:pPr>
                  <w:r>
                    <w:t>α)[……]·</w:t>
                  </w:r>
                </w:p>
                <w:p w14:paraId="4DC5903A" w14:textId="77777777" w:rsidR="00E00AB5" w:rsidRDefault="00E00AB5" w:rsidP="00576263">
                  <w:pPr>
                    <w:spacing w:after="0"/>
                    <w:ind w:firstLine="0"/>
                  </w:pPr>
                </w:p>
                <w:p w14:paraId="4DC5903B" w14:textId="77777777" w:rsidR="00E00AB5" w:rsidRDefault="00E00AB5" w:rsidP="00576263">
                  <w:pPr>
                    <w:spacing w:after="0"/>
                    <w:ind w:firstLine="0"/>
                  </w:pPr>
                  <w:r>
                    <w:t>β)[……]</w:t>
                  </w:r>
                </w:p>
                <w:p w14:paraId="4DC5903C" w14:textId="77777777" w:rsidR="00576263" w:rsidRDefault="00576263" w:rsidP="00576263">
                  <w:pPr>
                    <w:spacing w:after="0"/>
                    <w:ind w:firstLine="0"/>
                  </w:pPr>
                </w:p>
                <w:p w14:paraId="4DC5903D" w14:textId="77777777" w:rsidR="00576263" w:rsidRDefault="00576263" w:rsidP="00576263">
                  <w:pPr>
                    <w:spacing w:after="0"/>
                    <w:ind w:firstLine="0"/>
                  </w:pPr>
                </w:p>
                <w:p w14:paraId="4DC5903E" w14:textId="77777777" w:rsidR="00E00AB5" w:rsidRDefault="00E00AB5" w:rsidP="00576263">
                  <w:pPr>
                    <w:spacing w:after="0"/>
                    <w:ind w:firstLine="0"/>
                  </w:pPr>
                  <w:r>
                    <w:t xml:space="preserve">γ.1) [] Ναι [] Όχι </w:t>
                  </w:r>
                </w:p>
                <w:p w14:paraId="4DC5903F" w14:textId="77777777" w:rsidR="00E00AB5" w:rsidRDefault="00E00AB5" w:rsidP="00576263">
                  <w:pPr>
                    <w:spacing w:after="0"/>
                    <w:ind w:firstLine="0"/>
                  </w:pPr>
                  <w:r>
                    <w:t xml:space="preserve">-[] Ναι [] Όχι </w:t>
                  </w:r>
                </w:p>
                <w:p w14:paraId="4DC59040" w14:textId="77777777" w:rsidR="00576263" w:rsidRDefault="00576263" w:rsidP="00576263">
                  <w:pPr>
                    <w:spacing w:after="0"/>
                    <w:ind w:firstLine="0"/>
                  </w:pPr>
                </w:p>
                <w:p w14:paraId="4DC59041" w14:textId="77777777" w:rsidR="00E00AB5" w:rsidRDefault="00E00AB5" w:rsidP="00576263">
                  <w:pPr>
                    <w:spacing w:after="0"/>
                    <w:ind w:firstLine="0"/>
                  </w:pPr>
                  <w:r>
                    <w:t>-[……]·</w:t>
                  </w:r>
                </w:p>
                <w:p w14:paraId="4DC59042" w14:textId="77777777" w:rsidR="00576263" w:rsidRDefault="00576263" w:rsidP="00576263">
                  <w:pPr>
                    <w:spacing w:after="0"/>
                    <w:ind w:firstLine="0"/>
                  </w:pPr>
                </w:p>
                <w:p w14:paraId="4DC59043" w14:textId="77777777" w:rsidR="00E00AB5" w:rsidRDefault="00E00AB5" w:rsidP="00576263">
                  <w:pPr>
                    <w:spacing w:after="0"/>
                    <w:ind w:firstLine="0"/>
                  </w:pPr>
                  <w:r>
                    <w:t>-[……]·</w:t>
                  </w:r>
                </w:p>
                <w:p w14:paraId="4DC59044" w14:textId="77777777" w:rsidR="00E00AB5" w:rsidRDefault="00E00AB5" w:rsidP="00576263">
                  <w:pPr>
                    <w:spacing w:after="0"/>
                    <w:ind w:firstLine="0"/>
                  </w:pPr>
                </w:p>
                <w:p w14:paraId="4DC59045" w14:textId="77777777" w:rsidR="00E00AB5" w:rsidRDefault="00E00AB5" w:rsidP="00576263">
                  <w:pPr>
                    <w:spacing w:after="0"/>
                    <w:ind w:firstLine="0"/>
                  </w:pPr>
                </w:p>
                <w:p w14:paraId="4DC59046" w14:textId="77777777" w:rsidR="00E00AB5" w:rsidRDefault="00E00AB5" w:rsidP="00576263">
                  <w:pPr>
                    <w:spacing w:after="0"/>
                    <w:ind w:firstLine="0"/>
                  </w:pPr>
                  <w:r>
                    <w:t>γ.2)[……]·</w:t>
                  </w:r>
                </w:p>
                <w:p w14:paraId="4DC59047" w14:textId="77777777" w:rsidR="00E00AB5" w:rsidRDefault="00E00AB5" w:rsidP="00576263">
                  <w:pPr>
                    <w:spacing w:after="0"/>
                    <w:ind w:firstLine="0"/>
                  </w:pPr>
                  <w:r>
                    <w:t xml:space="preserve">δ) [] Ναι [] Όχι </w:t>
                  </w:r>
                </w:p>
                <w:p w14:paraId="4DC59048" w14:textId="77777777" w:rsidR="00E00AB5" w:rsidRDefault="00E00AB5" w:rsidP="00576263">
                  <w:pPr>
                    <w:spacing w:after="0"/>
                    <w:ind w:firstLine="0"/>
                    <w:jc w:val="left"/>
                  </w:pPr>
                  <w:r>
                    <w:t>Εάν ναι, να αναφερθούν λεπτομερείς πληροφορίες</w:t>
                  </w:r>
                </w:p>
                <w:p w14:paraId="4DC59049" w14:textId="77777777" w:rsidR="00E00AB5" w:rsidRDefault="00E00AB5" w:rsidP="00576263">
                  <w:pPr>
                    <w:spacing w:after="0"/>
                    <w:ind w:firstLine="0"/>
                  </w:pPr>
                  <w:r>
                    <w:t>[……]</w:t>
                  </w:r>
                </w:p>
              </w:tc>
            </w:tr>
          </w:tbl>
          <w:p w14:paraId="4DC5904B" w14:textId="77777777" w:rsidR="00E00AB5" w:rsidRDefault="00E00AB5" w:rsidP="00576263">
            <w:pPr>
              <w:spacing w:after="0"/>
              <w:ind w:firstLine="0"/>
              <w:jc w:val="left"/>
            </w:pPr>
          </w:p>
        </w:tc>
      </w:tr>
      <w:tr w:rsidR="00E00AB5" w14:paraId="4DC59050"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DC5904D"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4DC5904E"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0"/>
                <w:i/>
              </w:rPr>
              <w:t xml:space="preserve"> </w:t>
            </w:r>
            <w:r w:rsidRPr="00576263">
              <w:rPr>
                <w:rStyle w:val="a0"/>
                <w:vertAlign w:val="superscript"/>
              </w:rPr>
              <w:endnoteReference w:id="23"/>
            </w:r>
          </w:p>
          <w:p w14:paraId="4DC5904F" w14:textId="77777777" w:rsidR="00E00AB5" w:rsidRDefault="00E00AB5" w:rsidP="00576263">
            <w:pPr>
              <w:spacing w:after="0"/>
              <w:ind w:firstLine="0"/>
              <w:jc w:val="left"/>
            </w:pPr>
            <w:r>
              <w:rPr>
                <w:i/>
              </w:rPr>
              <w:t>[……][……][……]</w:t>
            </w:r>
          </w:p>
        </w:tc>
      </w:tr>
    </w:tbl>
    <w:p w14:paraId="4DC59051" w14:textId="77777777" w:rsidR="00E00AB5" w:rsidRDefault="00E00AB5">
      <w:pPr>
        <w:pStyle w:val="SectionTitle"/>
        <w:ind w:firstLine="0"/>
      </w:pPr>
    </w:p>
    <w:p w14:paraId="4DC59052"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4DC59055"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53"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54" w14:textId="77777777" w:rsidR="00E00AB5" w:rsidRDefault="00E00AB5" w:rsidP="00576263">
            <w:pPr>
              <w:spacing w:after="0"/>
              <w:ind w:firstLine="0"/>
            </w:pPr>
            <w:r>
              <w:rPr>
                <w:b/>
                <w:i/>
              </w:rPr>
              <w:t>Απάντηση:</w:t>
            </w:r>
          </w:p>
        </w:tc>
      </w:tr>
      <w:tr w:rsidR="00E00AB5" w14:paraId="4DC59058" w14:textId="77777777"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DC59056"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EndnoteReference"/>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57" w14:textId="77777777" w:rsidR="00E00AB5" w:rsidRDefault="00E00AB5" w:rsidP="00576263">
            <w:pPr>
              <w:spacing w:after="0"/>
              <w:ind w:firstLine="0"/>
            </w:pPr>
            <w:r>
              <w:t>[] Ναι [] Όχι</w:t>
            </w:r>
          </w:p>
        </w:tc>
      </w:tr>
      <w:tr w:rsidR="00E00AB5" w14:paraId="4DC5905F" w14:textId="77777777"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4DC59059"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5A" w14:textId="77777777" w:rsidR="00576263" w:rsidRDefault="00576263" w:rsidP="00576263">
            <w:pPr>
              <w:spacing w:after="0"/>
              <w:ind w:firstLine="0"/>
              <w:jc w:val="left"/>
              <w:rPr>
                <w:b/>
              </w:rPr>
            </w:pPr>
          </w:p>
          <w:p w14:paraId="4DC5905B" w14:textId="77777777" w:rsidR="00576263" w:rsidRDefault="00576263" w:rsidP="00576263">
            <w:pPr>
              <w:spacing w:after="0"/>
              <w:ind w:firstLine="0"/>
              <w:jc w:val="left"/>
              <w:rPr>
                <w:b/>
              </w:rPr>
            </w:pPr>
          </w:p>
          <w:p w14:paraId="4DC5905C"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4DC5905D" w14:textId="77777777" w:rsidR="00E00AB5" w:rsidRDefault="00E00AB5" w:rsidP="00576263">
            <w:pPr>
              <w:spacing w:after="0"/>
              <w:ind w:firstLine="0"/>
              <w:jc w:val="left"/>
              <w:rPr>
                <w:b/>
              </w:rPr>
            </w:pPr>
            <w:r>
              <w:t>[] Ναι [] Όχι</w:t>
            </w:r>
          </w:p>
          <w:p w14:paraId="4DC5905E"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4DC59085"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60"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EndnoteReference"/>
              </w:rPr>
              <w:endnoteReference w:id="25"/>
            </w:r>
            <w:r>
              <w:t xml:space="preserve"> :</w:t>
            </w:r>
          </w:p>
          <w:p w14:paraId="4DC59061" w14:textId="77777777" w:rsidR="00E00AB5" w:rsidRDefault="00E00AB5" w:rsidP="00576263">
            <w:pPr>
              <w:spacing w:after="0"/>
              <w:ind w:firstLine="0"/>
            </w:pPr>
            <w:r>
              <w:t xml:space="preserve">α) πτώχευση, ή </w:t>
            </w:r>
          </w:p>
          <w:p w14:paraId="4DC59062" w14:textId="77777777" w:rsidR="00E00AB5" w:rsidRDefault="00E00AB5" w:rsidP="00576263">
            <w:pPr>
              <w:spacing w:after="0"/>
              <w:ind w:firstLine="0"/>
            </w:pPr>
            <w:r>
              <w:t>β) διαδικασία εξυγίανσης, ή</w:t>
            </w:r>
          </w:p>
          <w:p w14:paraId="4DC59063" w14:textId="77777777" w:rsidR="00E00AB5" w:rsidRDefault="00E00AB5" w:rsidP="00576263">
            <w:pPr>
              <w:spacing w:after="0"/>
              <w:ind w:firstLine="0"/>
            </w:pPr>
            <w:r>
              <w:t>γ) ειδική εκκαθάριση, ή</w:t>
            </w:r>
          </w:p>
          <w:p w14:paraId="4DC59064" w14:textId="77777777" w:rsidR="00E00AB5" w:rsidRDefault="00E00AB5" w:rsidP="00576263">
            <w:pPr>
              <w:spacing w:after="0"/>
              <w:ind w:firstLine="0"/>
            </w:pPr>
            <w:r>
              <w:t>δ) αναγκαστική διαχείριση από εκκαθαριστή ή από το δικαστήριο, ή</w:t>
            </w:r>
          </w:p>
          <w:p w14:paraId="4DC59065" w14:textId="77777777" w:rsidR="00E00AB5" w:rsidRDefault="00E00AB5" w:rsidP="00576263">
            <w:pPr>
              <w:spacing w:after="0"/>
              <w:ind w:firstLine="0"/>
            </w:pPr>
            <w:r>
              <w:t xml:space="preserve">ε) έχει υπαχθεί σε διαδικασία πτωχευτικού συμβιβασμού, ή </w:t>
            </w:r>
          </w:p>
          <w:p w14:paraId="4DC59066" w14:textId="77777777" w:rsidR="00E00AB5" w:rsidRDefault="00E00AB5" w:rsidP="00576263">
            <w:pPr>
              <w:spacing w:after="0"/>
              <w:ind w:firstLine="0"/>
              <w:rPr>
                <w:color w:val="000000"/>
              </w:rPr>
            </w:pPr>
            <w:proofErr w:type="spellStart"/>
            <w:r>
              <w:t>στ</w:t>
            </w:r>
            <w:proofErr w:type="spellEnd"/>
            <w:r>
              <w:t xml:space="preserve">) αναστολή επιχειρηματικών δραστηριοτήτων, ή </w:t>
            </w:r>
          </w:p>
          <w:p w14:paraId="4DC59067" w14:textId="77777777" w:rsidR="00E00AB5" w:rsidRDefault="00E00AB5" w:rsidP="00576263">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4DC59068" w14:textId="77777777" w:rsidR="00E00AB5" w:rsidRDefault="00E00AB5" w:rsidP="00576263">
            <w:pPr>
              <w:spacing w:after="0"/>
              <w:ind w:firstLine="0"/>
            </w:pPr>
            <w:r>
              <w:t>Εάν ναι:</w:t>
            </w:r>
          </w:p>
          <w:p w14:paraId="4DC59069" w14:textId="77777777" w:rsidR="00E00AB5" w:rsidRDefault="00E00AB5" w:rsidP="00576263">
            <w:pPr>
              <w:spacing w:after="0"/>
              <w:ind w:firstLine="0"/>
            </w:pPr>
            <w:r>
              <w:t>- Παραθέστε λεπτομερή στοιχεία:</w:t>
            </w:r>
          </w:p>
          <w:p w14:paraId="4DC5906A" w14:textId="77777777"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EndnoteReference"/>
              </w:rPr>
              <w:endnoteReference w:id="26"/>
            </w:r>
            <w:r>
              <w:rPr>
                <w:rStyle w:val="EndnoteReference"/>
              </w:rPr>
              <w:t xml:space="preserve"> </w:t>
            </w:r>
          </w:p>
          <w:p w14:paraId="4DC5906B"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6C" w14:textId="77777777" w:rsidR="00E00AB5" w:rsidRDefault="00E00AB5" w:rsidP="00576263">
            <w:pPr>
              <w:snapToGrid w:val="0"/>
              <w:spacing w:after="0"/>
              <w:ind w:firstLine="0"/>
              <w:jc w:val="left"/>
            </w:pPr>
            <w:r>
              <w:t>[] Ναι [] Όχι</w:t>
            </w:r>
          </w:p>
          <w:p w14:paraId="4DC5906D" w14:textId="77777777" w:rsidR="00E00AB5" w:rsidRDefault="00E00AB5" w:rsidP="00576263">
            <w:pPr>
              <w:snapToGrid w:val="0"/>
              <w:spacing w:after="0"/>
              <w:ind w:firstLine="0"/>
              <w:jc w:val="left"/>
            </w:pPr>
          </w:p>
          <w:p w14:paraId="4DC5906E" w14:textId="77777777" w:rsidR="00E00AB5" w:rsidRDefault="00E00AB5" w:rsidP="00576263">
            <w:pPr>
              <w:snapToGrid w:val="0"/>
              <w:spacing w:after="0"/>
              <w:ind w:firstLine="0"/>
              <w:jc w:val="left"/>
            </w:pPr>
          </w:p>
          <w:p w14:paraId="4DC5906F" w14:textId="77777777" w:rsidR="00E00AB5" w:rsidRDefault="00E00AB5" w:rsidP="00576263">
            <w:pPr>
              <w:snapToGrid w:val="0"/>
              <w:spacing w:after="0"/>
              <w:ind w:firstLine="0"/>
              <w:jc w:val="left"/>
            </w:pPr>
          </w:p>
          <w:p w14:paraId="4DC59070" w14:textId="77777777" w:rsidR="00E00AB5" w:rsidRDefault="00E00AB5" w:rsidP="00576263">
            <w:pPr>
              <w:snapToGrid w:val="0"/>
              <w:spacing w:after="0"/>
              <w:ind w:firstLine="0"/>
              <w:jc w:val="left"/>
            </w:pPr>
          </w:p>
          <w:p w14:paraId="4DC59071" w14:textId="77777777" w:rsidR="00E00AB5" w:rsidRDefault="00E00AB5" w:rsidP="00576263">
            <w:pPr>
              <w:snapToGrid w:val="0"/>
              <w:spacing w:after="0"/>
              <w:ind w:firstLine="0"/>
              <w:jc w:val="left"/>
            </w:pPr>
          </w:p>
          <w:p w14:paraId="4DC59072" w14:textId="77777777" w:rsidR="00E00AB5" w:rsidRDefault="00E00AB5" w:rsidP="00576263">
            <w:pPr>
              <w:snapToGrid w:val="0"/>
              <w:spacing w:after="0"/>
              <w:ind w:firstLine="0"/>
              <w:jc w:val="left"/>
            </w:pPr>
          </w:p>
          <w:p w14:paraId="4DC59073" w14:textId="77777777" w:rsidR="00E00AB5" w:rsidRDefault="00E00AB5" w:rsidP="00576263">
            <w:pPr>
              <w:snapToGrid w:val="0"/>
              <w:spacing w:after="0"/>
              <w:ind w:firstLine="0"/>
              <w:jc w:val="left"/>
            </w:pPr>
          </w:p>
          <w:p w14:paraId="4DC59074" w14:textId="77777777" w:rsidR="00E00AB5" w:rsidRDefault="00E00AB5" w:rsidP="00576263">
            <w:pPr>
              <w:snapToGrid w:val="0"/>
              <w:spacing w:after="0"/>
              <w:ind w:firstLine="0"/>
              <w:jc w:val="left"/>
            </w:pPr>
          </w:p>
          <w:p w14:paraId="4DC59075" w14:textId="77777777" w:rsidR="00E00AB5" w:rsidRDefault="00E00AB5" w:rsidP="00576263">
            <w:pPr>
              <w:snapToGrid w:val="0"/>
              <w:spacing w:after="0"/>
              <w:ind w:firstLine="0"/>
              <w:jc w:val="left"/>
            </w:pPr>
          </w:p>
          <w:p w14:paraId="4DC59076" w14:textId="77777777" w:rsidR="00E00AB5" w:rsidRDefault="00E00AB5" w:rsidP="00576263">
            <w:pPr>
              <w:snapToGrid w:val="0"/>
              <w:spacing w:after="0"/>
              <w:ind w:firstLine="0"/>
              <w:jc w:val="left"/>
            </w:pPr>
          </w:p>
          <w:p w14:paraId="4DC59077" w14:textId="77777777" w:rsidR="00E00AB5" w:rsidRDefault="00E00AB5" w:rsidP="00576263">
            <w:pPr>
              <w:snapToGrid w:val="0"/>
              <w:spacing w:after="0"/>
              <w:ind w:firstLine="0"/>
              <w:jc w:val="left"/>
            </w:pPr>
          </w:p>
          <w:p w14:paraId="4DC59078" w14:textId="77777777" w:rsidR="00576263" w:rsidRDefault="00576263" w:rsidP="00576263">
            <w:pPr>
              <w:spacing w:after="0"/>
              <w:ind w:firstLine="0"/>
              <w:jc w:val="left"/>
            </w:pPr>
          </w:p>
          <w:p w14:paraId="4DC59079" w14:textId="77777777" w:rsidR="00576263" w:rsidRDefault="00576263" w:rsidP="00576263">
            <w:pPr>
              <w:spacing w:after="0"/>
              <w:ind w:firstLine="0"/>
              <w:jc w:val="left"/>
            </w:pPr>
          </w:p>
          <w:p w14:paraId="4DC5907A" w14:textId="77777777" w:rsidR="00576263" w:rsidRDefault="00576263" w:rsidP="00576263">
            <w:pPr>
              <w:spacing w:after="0"/>
              <w:ind w:firstLine="0"/>
              <w:jc w:val="left"/>
            </w:pPr>
          </w:p>
          <w:p w14:paraId="4DC5907B" w14:textId="77777777" w:rsidR="00576263" w:rsidRDefault="00576263" w:rsidP="00576263">
            <w:pPr>
              <w:spacing w:after="0"/>
              <w:ind w:firstLine="0"/>
              <w:jc w:val="left"/>
            </w:pPr>
          </w:p>
          <w:p w14:paraId="4DC5907C" w14:textId="77777777" w:rsidR="00E00AB5" w:rsidRDefault="00E00AB5" w:rsidP="00576263">
            <w:pPr>
              <w:spacing w:after="0"/>
              <w:ind w:firstLine="0"/>
              <w:jc w:val="left"/>
            </w:pPr>
            <w:r>
              <w:t>-[.......................]</w:t>
            </w:r>
          </w:p>
          <w:p w14:paraId="4DC5907D" w14:textId="77777777" w:rsidR="00E00AB5" w:rsidRDefault="00E00AB5" w:rsidP="00576263">
            <w:pPr>
              <w:spacing w:after="0"/>
              <w:ind w:firstLine="0"/>
              <w:jc w:val="left"/>
            </w:pPr>
            <w:r>
              <w:t>-[.......................]</w:t>
            </w:r>
          </w:p>
          <w:p w14:paraId="4DC5907E" w14:textId="77777777" w:rsidR="00E00AB5" w:rsidRDefault="00E00AB5" w:rsidP="00576263">
            <w:pPr>
              <w:spacing w:after="0"/>
              <w:ind w:firstLine="0"/>
              <w:jc w:val="left"/>
            </w:pPr>
          </w:p>
          <w:p w14:paraId="4DC5907F" w14:textId="77777777" w:rsidR="00E00AB5" w:rsidRDefault="00E00AB5" w:rsidP="00576263">
            <w:pPr>
              <w:spacing w:after="0"/>
              <w:ind w:firstLine="0"/>
              <w:jc w:val="left"/>
            </w:pPr>
          </w:p>
          <w:p w14:paraId="4DC59080" w14:textId="77777777" w:rsidR="00E00AB5" w:rsidRDefault="00E00AB5" w:rsidP="00576263">
            <w:pPr>
              <w:spacing w:after="0"/>
              <w:ind w:firstLine="0"/>
              <w:jc w:val="left"/>
            </w:pPr>
          </w:p>
          <w:p w14:paraId="4DC59081" w14:textId="77777777" w:rsidR="00576263" w:rsidRDefault="00576263" w:rsidP="00576263">
            <w:pPr>
              <w:spacing w:after="0"/>
              <w:ind w:firstLine="0"/>
              <w:jc w:val="left"/>
              <w:rPr>
                <w:i/>
              </w:rPr>
            </w:pPr>
          </w:p>
          <w:p w14:paraId="4DC59082" w14:textId="77777777" w:rsidR="00576263" w:rsidRDefault="00576263" w:rsidP="00576263">
            <w:pPr>
              <w:spacing w:after="0"/>
              <w:ind w:firstLine="0"/>
              <w:jc w:val="left"/>
              <w:rPr>
                <w:i/>
              </w:rPr>
            </w:pPr>
          </w:p>
          <w:p w14:paraId="4DC59083" w14:textId="77777777" w:rsidR="00576263" w:rsidRDefault="00576263" w:rsidP="00576263">
            <w:pPr>
              <w:spacing w:after="0"/>
              <w:ind w:firstLine="0"/>
              <w:jc w:val="left"/>
              <w:rPr>
                <w:i/>
              </w:rPr>
            </w:pPr>
          </w:p>
          <w:p w14:paraId="4DC59084"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4DC5908B" w14:textId="77777777"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DC59086"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EndnoteReference"/>
              </w:rPr>
              <w:endnoteReference w:id="27"/>
            </w:r>
            <w:r>
              <w:t>;</w:t>
            </w:r>
          </w:p>
          <w:p w14:paraId="4DC59087" w14:textId="77777777"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88" w14:textId="77777777" w:rsidR="00E00AB5" w:rsidRDefault="00E00AB5" w:rsidP="00576263">
            <w:pPr>
              <w:spacing w:after="0"/>
              <w:ind w:firstLine="0"/>
              <w:jc w:val="left"/>
            </w:pPr>
            <w:r>
              <w:lastRenderedPageBreak/>
              <w:t>[] Ναι [] Όχι</w:t>
            </w:r>
          </w:p>
          <w:p w14:paraId="4DC59089" w14:textId="77777777" w:rsidR="00E00AB5" w:rsidRDefault="00E00AB5" w:rsidP="00576263">
            <w:pPr>
              <w:spacing w:after="0"/>
              <w:ind w:firstLine="0"/>
            </w:pPr>
          </w:p>
          <w:p w14:paraId="4DC5908A" w14:textId="77777777" w:rsidR="00E00AB5" w:rsidRDefault="00E00AB5" w:rsidP="00576263">
            <w:pPr>
              <w:spacing w:after="0"/>
              <w:ind w:firstLine="0"/>
            </w:pPr>
            <w:r>
              <w:t>[.......................]</w:t>
            </w:r>
          </w:p>
        </w:tc>
      </w:tr>
      <w:tr w:rsidR="00E00AB5" w14:paraId="4DC59092" w14:textId="77777777" w:rsidTr="00280674">
        <w:trPr>
          <w:trHeight w:val="257"/>
          <w:jc w:val="center"/>
        </w:trPr>
        <w:tc>
          <w:tcPr>
            <w:tcW w:w="4479" w:type="dxa"/>
            <w:vMerge/>
            <w:tcBorders>
              <w:left w:val="single" w:sz="4" w:space="0" w:color="000000"/>
              <w:bottom w:val="single" w:sz="4" w:space="0" w:color="000000"/>
            </w:tcBorders>
            <w:shd w:val="clear" w:color="auto" w:fill="auto"/>
          </w:tcPr>
          <w:p w14:paraId="4DC5908C"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4DC5908D" w14:textId="77777777" w:rsidR="00576263" w:rsidRDefault="00576263" w:rsidP="00576263">
            <w:pPr>
              <w:spacing w:after="0"/>
              <w:ind w:firstLine="0"/>
              <w:rPr>
                <w:b/>
              </w:rPr>
            </w:pPr>
          </w:p>
          <w:p w14:paraId="4DC5908E"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4DC5908F" w14:textId="77777777" w:rsidR="00E00AB5" w:rsidRDefault="00E00AB5" w:rsidP="00576263">
            <w:pPr>
              <w:spacing w:after="0"/>
              <w:ind w:firstLine="0"/>
              <w:jc w:val="left"/>
              <w:rPr>
                <w:b/>
              </w:rPr>
            </w:pPr>
            <w:r>
              <w:t>[] Ναι [] Όχι</w:t>
            </w:r>
          </w:p>
          <w:p w14:paraId="4DC59090"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4DC59091" w14:textId="77777777" w:rsidR="00E00AB5" w:rsidRDefault="00E00AB5" w:rsidP="00576263">
            <w:pPr>
              <w:spacing w:after="0"/>
              <w:ind w:firstLine="0"/>
              <w:jc w:val="left"/>
            </w:pPr>
            <w:r>
              <w:t>[..........……]</w:t>
            </w:r>
          </w:p>
        </w:tc>
      </w:tr>
      <w:tr w:rsidR="00576263" w14:paraId="4DC59099" w14:textId="77777777" w:rsidTr="00280674">
        <w:trPr>
          <w:trHeight w:val="1544"/>
          <w:jc w:val="center"/>
        </w:trPr>
        <w:tc>
          <w:tcPr>
            <w:tcW w:w="4479" w:type="dxa"/>
            <w:vMerge w:val="restart"/>
            <w:tcBorders>
              <w:left w:val="single" w:sz="4" w:space="0" w:color="000000"/>
              <w:bottom w:val="single" w:sz="4" w:space="0" w:color="000000"/>
            </w:tcBorders>
            <w:shd w:val="clear" w:color="auto" w:fill="auto"/>
          </w:tcPr>
          <w:p w14:paraId="4DC59093"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4DC59094"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4DC59095" w14:textId="77777777" w:rsidR="00576263" w:rsidRDefault="00576263" w:rsidP="00576263">
            <w:pPr>
              <w:spacing w:after="0"/>
              <w:ind w:firstLine="0"/>
              <w:jc w:val="left"/>
            </w:pPr>
            <w:r>
              <w:t>[] Ναι [] Όχι</w:t>
            </w:r>
          </w:p>
          <w:p w14:paraId="4DC59096" w14:textId="77777777" w:rsidR="00576263" w:rsidRDefault="00576263" w:rsidP="00576263">
            <w:pPr>
              <w:spacing w:after="0"/>
              <w:ind w:firstLine="0"/>
              <w:jc w:val="left"/>
            </w:pPr>
          </w:p>
          <w:p w14:paraId="4DC59097" w14:textId="77777777" w:rsidR="00576263" w:rsidRDefault="00576263" w:rsidP="00576263">
            <w:pPr>
              <w:spacing w:after="0"/>
              <w:ind w:firstLine="0"/>
              <w:jc w:val="left"/>
            </w:pPr>
          </w:p>
          <w:p w14:paraId="4DC59098" w14:textId="77777777" w:rsidR="00576263" w:rsidRDefault="00576263" w:rsidP="00576263">
            <w:pPr>
              <w:spacing w:after="0"/>
              <w:ind w:firstLine="0"/>
              <w:jc w:val="left"/>
            </w:pPr>
            <w:r>
              <w:t>[…...........]</w:t>
            </w:r>
          </w:p>
        </w:tc>
      </w:tr>
      <w:tr w:rsidR="00E00AB5" w14:paraId="4DC5909F" w14:textId="77777777" w:rsidTr="00280674">
        <w:trPr>
          <w:trHeight w:val="514"/>
          <w:jc w:val="center"/>
        </w:trPr>
        <w:tc>
          <w:tcPr>
            <w:tcW w:w="4479" w:type="dxa"/>
            <w:vMerge/>
            <w:tcBorders>
              <w:left w:val="single" w:sz="4" w:space="0" w:color="000000"/>
              <w:bottom w:val="single" w:sz="4" w:space="0" w:color="000000"/>
            </w:tcBorders>
            <w:shd w:val="clear" w:color="auto" w:fill="auto"/>
          </w:tcPr>
          <w:p w14:paraId="4DC5909A"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9B"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4DC5909C" w14:textId="77777777" w:rsidR="00E00AB5" w:rsidRDefault="00E00AB5" w:rsidP="00576263">
            <w:pPr>
              <w:spacing w:after="0"/>
              <w:ind w:firstLine="0"/>
              <w:jc w:val="left"/>
              <w:rPr>
                <w:b/>
              </w:rPr>
            </w:pPr>
            <w:r>
              <w:t>[] Ναι [] Όχι</w:t>
            </w:r>
          </w:p>
          <w:p w14:paraId="4DC5909D"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4DC5909E" w14:textId="77777777" w:rsidR="00E00AB5" w:rsidRDefault="00E00AB5" w:rsidP="00576263">
            <w:pPr>
              <w:spacing w:after="0"/>
              <w:ind w:firstLine="0"/>
              <w:jc w:val="left"/>
            </w:pPr>
            <w:r>
              <w:t>[……]</w:t>
            </w:r>
          </w:p>
        </w:tc>
      </w:tr>
      <w:tr w:rsidR="00E00AB5" w14:paraId="4DC590A7" w14:textId="77777777"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4DC590A0"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0"/>
                <w:b/>
              </w:rPr>
              <w:endnoteReference w:id="28"/>
            </w:r>
            <w:r>
              <w:t>, λόγω της συμμετοχής του στη διαδικασία ανάθεσης της σύμβασης;</w:t>
            </w:r>
          </w:p>
          <w:p w14:paraId="4DC590A1"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A2" w14:textId="77777777" w:rsidR="00E00AB5" w:rsidRDefault="00E00AB5" w:rsidP="00576263">
            <w:pPr>
              <w:spacing w:after="0"/>
              <w:ind w:firstLine="0"/>
              <w:jc w:val="left"/>
            </w:pPr>
            <w:r>
              <w:t>[] Ναι [] Όχι</w:t>
            </w:r>
          </w:p>
          <w:p w14:paraId="4DC590A3" w14:textId="77777777" w:rsidR="00E00AB5" w:rsidRDefault="00E00AB5" w:rsidP="00576263">
            <w:pPr>
              <w:spacing w:after="0"/>
              <w:ind w:firstLine="0"/>
              <w:jc w:val="left"/>
            </w:pPr>
          </w:p>
          <w:p w14:paraId="4DC590A4" w14:textId="77777777" w:rsidR="00E00AB5" w:rsidRDefault="00E00AB5" w:rsidP="00576263">
            <w:pPr>
              <w:spacing w:after="0"/>
              <w:ind w:firstLine="0"/>
              <w:jc w:val="left"/>
            </w:pPr>
          </w:p>
          <w:p w14:paraId="4DC590A5" w14:textId="77777777" w:rsidR="00280674" w:rsidRDefault="00280674" w:rsidP="00576263">
            <w:pPr>
              <w:spacing w:after="0"/>
              <w:ind w:firstLine="0"/>
              <w:jc w:val="left"/>
            </w:pPr>
          </w:p>
          <w:p w14:paraId="4DC590A6" w14:textId="77777777" w:rsidR="00E00AB5" w:rsidRDefault="00E00AB5" w:rsidP="00576263">
            <w:pPr>
              <w:spacing w:after="0"/>
              <w:ind w:firstLine="0"/>
              <w:jc w:val="left"/>
            </w:pPr>
            <w:r>
              <w:t>[.........…]</w:t>
            </w:r>
          </w:p>
        </w:tc>
      </w:tr>
      <w:tr w:rsidR="00E00AB5" w14:paraId="4DC590B1" w14:textId="77777777"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4DC590A8"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EndnoteReference"/>
              </w:rPr>
              <w:endnoteReference w:id="29"/>
            </w:r>
            <w:r>
              <w:t>;</w:t>
            </w:r>
          </w:p>
          <w:p w14:paraId="4DC590A9"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AA" w14:textId="77777777" w:rsidR="00E00AB5" w:rsidRDefault="00E00AB5" w:rsidP="00576263">
            <w:pPr>
              <w:spacing w:after="0"/>
              <w:ind w:firstLine="0"/>
              <w:jc w:val="left"/>
            </w:pPr>
            <w:r>
              <w:t>[] Ναι [] Όχι</w:t>
            </w:r>
          </w:p>
          <w:p w14:paraId="4DC590AB" w14:textId="77777777" w:rsidR="00E00AB5" w:rsidRDefault="00E00AB5" w:rsidP="00576263">
            <w:pPr>
              <w:spacing w:after="0"/>
              <w:ind w:firstLine="0"/>
              <w:jc w:val="left"/>
            </w:pPr>
          </w:p>
          <w:p w14:paraId="4DC590AC" w14:textId="77777777" w:rsidR="00E00AB5" w:rsidRDefault="00E00AB5" w:rsidP="00576263">
            <w:pPr>
              <w:spacing w:after="0"/>
              <w:ind w:firstLine="0"/>
              <w:jc w:val="left"/>
            </w:pPr>
          </w:p>
          <w:p w14:paraId="4DC590AD" w14:textId="77777777" w:rsidR="00E00AB5" w:rsidRDefault="00E00AB5" w:rsidP="00576263">
            <w:pPr>
              <w:spacing w:after="0"/>
              <w:ind w:firstLine="0"/>
              <w:jc w:val="left"/>
            </w:pPr>
          </w:p>
          <w:p w14:paraId="4DC590AE" w14:textId="77777777" w:rsidR="00E00AB5" w:rsidRDefault="00E00AB5" w:rsidP="00576263">
            <w:pPr>
              <w:spacing w:after="0"/>
              <w:ind w:firstLine="0"/>
              <w:jc w:val="left"/>
            </w:pPr>
          </w:p>
          <w:p w14:paraId="4DC590AF" w14:textId="77777777" w:rsidR="00280674" w:rsidRDefault="00280674" w:rsidP="00576263">
            <w:pPr>
              <w:spacing w:after="0"/>
              <w:ind w:firstLine="0"/>
              <w:jc w:val="left"/>
            </w:pPr>
          </w:p>
          <w:p w14:paraId="4DC590B0" w14:textId="77777777" w:rsidR="00E00AB5" w:rsidRDefault="00E00AB5" w:rsidP="00576263">
            <w:pPr>
              <w:spacing w:after="0"/>
              <w:ind w:firstLine="0"/>
              <w:jc w:val="left"/>
            </w:pPr>
            <w:r>
              <w:t>[...................…]</w:t>
            </w:r>
          </w:p>
        </w:tc>
      </w:tr>
      <w:tr w:rsidR="00E00AB5" w14:paraId="4DC590BF" w14:textId="77777777"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DC590B2"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EndnoteReference"/>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4DC590B3"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B4" w14:textId="77777777" w:rsidR="00E00AB5" w:rsidRDefault="00E00AB5" w:rsidP="00576263">
            <w:pPr>
              <w:spacing w:after="0"/>
              <w:ind w:firstLine="0"/>
              <w:jc w:val="left"/>
            </w:pPr>
            <w:r>
              <w:t>[] Ναι [] Όχι</w:t>
            </w:r>
          </w:p>
          <w:p w14:paraId="4DC590B5" w14:textId="77777777" w:rsidR="00E00AB5" w:rsidRDefault="00E00AB5" w:rsidP="00576263">
            <w:pPr>
              <w:spacing w:after="0"/>
              <w:ind w:firstLine="0"/>
              <w:jc w:val="left"/>
            </w:pPr>
          </w:p>
          <w:p w14:paraId="4DC590B6" w14:textId="77777777" w:rsidR="00576263" w:rsidRDefault="00576263" w:rsidP="00576263">
            <w:pPr>
              <w:spacing w:after="0"/>
              <w:ind w:firstLine="0"/>
              <w:jc w:val="left"/>
            </w:pPr>
          </w:p>
          <w:p w14:paraId="4DC590B7" w14:textId="77777777" w:rsidR="00576263" w:rsidRDefault="00576263" w:rsidP="00576263">
            <w:pPr>
              <w:spacing w:after="0"/>
              <w:ind w:firstLine="0"/>
              <w:jc w:val="left"/>
            </w:pPr>
          </w:p>
          <w:p w14:paraId="4DC590B8" w14:textId="77777777" w:rsidR="00576263" w:rsidRDefault="00576263" w:rsidP="00576263">
            <w:pPr>
              <w:spacing w:after="0"/>
              <w:ind w:firstLine="0"/>
              <w:jc w:val="left"/>
            </w:pPr>
          </w:p>
          <w:p w14:paraId="4DC590B9" w14:textId="77777777" w:rsidR="00576263" w:rsidRDefault="00576263" w:rsidP="00576263">
            <w:pPr>
              <w:spacing w:after="0"/>
              <w:ind w:firstLine="0"/>
              <w:jc w:val="left"/>
            </w:pPr>
          </w:p>
          <w:p w14:paraId="4DC590BA" w14:textId="77777777" w:rsidR="00576263" w:rsidRDefault="00576263" w:rsidP="00576263">
            <w:pPr>
              <w:spacing w:after="0"/>
              <w:ind w:firstLine="0"/>
              <w:jc w:val="left"/>
            </w:pPr>
          </w:p>
          <w:p w14:paraId="4DC590BB" w14:textId="77777777" w:rsidR="00576263" w:rsidRDefault="00576263" w:rsidP="00576263">
            <w:pPr>
              <w:spacing w:after="0"/>
              <w:ind w:firstLine="0"/>
              <w:jc w:val="left"/>
            </w:pPr>
          </w:p>
          <w:p w14:paraId="4DC590BC" w14:textId="77777777" w:rsidR="00576263" w:rsidRDefault="00576263" w:rsidP="00576263">
            <w:pPr>
              <w:spacing w:after="0"/>
              <w:ind w:firstLine="0"/>
              <w:jc w:val="left"/>
            </w:pPr>
          </w:p>
          <w:p w14:paraId="4DC590BD" w14:textId="77777777" w:rsidR="00576263" w:rsidRDefault="00576263" w:rsidP="00576263">
            <w:pPr>
              <w:spacing w:after="0"/>
              <w:ind w:firstLine="0"/>
              <w:jc w:val="left"/>
            </w:pPr>
          </w:p>
          <w:p w14:paraId="4DC590BE" w14:textId="77777777" w:rsidR="00E00AB5" w:rsidRDefault="00E00AB5" w:rsidP="00576263">
            <w:pPr>
              <w:spacing w:after="0"/>
              <w:ind w:firstLine="0"/>
              <w:jc w:val="left"/>
            </w:pPr>
            <w:r>
              <w:t>[….................]</w:t>
            </w:r>
          </w:p>
        </w:tc>
      </w:tr>
      <w:tr w:rsidR="00E00AB5" w14:paraId="4DC590C5" w14:textId="77777777"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4DC590C0"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C1"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4DC590C2" w14:textId="77777777" w:rsidR="00E00AB5" w:rsidRDefault="00E00AB5" w:rsidP="00576263">
            <w:pPr>
              <w:spacing w:after="0"/>
              <w:ind w:firstLine="0"/>
              <w:jc w:val="left"/>
              <w:rPr>
                <w:b/>
              </w:rPr>
            </w:pPr>
            <w:r>
              <w:t>[] Ναι [] Όχι</w:t>
            </w:r>
          </w:p>
          <w:p w14:paraId="4DC590C3"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4DC590C4" w14:textId="77777777" w:rsidR="00E00AB5" w:rsidRDefault="00E00AB5" w:rsidP="00576263">
            <w:pPr>
              <w:spacing w:after="0"/>
              <w:ind w:firstLine="0"/>
              <w:jc w:val="left"/>
            </w:pPr>
            <w:r>
              <w:t>[……]</w:t>
            </w:r>
          </w:p>
        </w:tc>
      </w:tr>
      <w:tr w:rsidR="00E00AB5" w14:paraId="4DC590CC"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C6" w14:textId="77777777" w:rsidR="00E00AB5" w:rsidRDefault="00E00AB5" w:rsidP="00576263">
            <w:pPr>
              <w:spacing w:after="0"/>
              <w:ind w:firstLine="0"/>
            </w:pPr>
            <w:r>
              <w:lastRenderedPageBreak/>
              <w:t>Μπορεί ο οικονομικός φορέας να επιβεβαιώσει ότι:</w:t>
            </w:r>
          </w:p>
          <w:p w14:paraId="4DC590C7"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4DC590C8"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4DC590C9"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4DC590CA"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CB" w14:textId="77777777" w:rsidR="00E00AB5" w:rsidRDefault="00E00AB5" w:rsidP="00576263">
            <w:pPr>
              <w:spacing w:after="0"/>
              <w:ind w:firstLine="0"/>
              <w:jc w:val="left"/>
            </w:pPr>
            <w:r>
              <w:t>[] Ναι [] Όχι</w:t>
            </w:r>
          </w:p>
        </w:tc>
      </w:tr>
    </w:tbl>
    <w:p w14:paraId="4DC590CD" w14:textId="77777777" w:rsidR="00E00AB5" w:rsidRDefault="00E00AB5">
      <w:pPr>
        <w:pStyle w:val="ChapterTitle"/>
      </w:pPr>
    </w:p>
    <w:p w14:paraId="4DC590CE" w14:textId="77777777" w:rsidR="00E00AB5" w:rsidRDefault="00E00AB5">
      <w:pPr>
        <w:ind w:firstLine="0"/>
        <w:jc w:val="center"/>
        <w:rPr>
          <w:b/>
          <w:bCs/>
        </w:rPr>
      </w:pPr>
    </w:p>
    <w:p w14:paraId="4DC590CF" w14:textId="77777777"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14:paraId="4DC590D2"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D0" w14:textId="77777777"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EndnoteReference"/>
              </w:rPr>
              <w:endnoteReference w:id="31"/>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D1" w14:textId="77777777" w:rsidR="00E00AB5" w:rsidRDefault="00E00AB5" w:rsidP="00576263">
            <w:pPr>
              <w:spacing w:after="0"/>
              <w:ind w:firstLine="0"/>
            </w:pPr>
            <w:r>
              <w:rPr>
                <w:b/>
                <w:i/>
              </w:rPr>
              <w:t>Απάντηση:</w:t>
            </w:r>
          </w:p>
        </w:tc>
      </w:tr>
      <w:tr w:rsidR="00E00AB5" w14:paraId="4DC590DB" w14:textId="77777777"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4DC590D3" w14:textId="77777777"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D4" w14:textId="77777777" w:rsidR="00E00AB5" w:rsidRDefault="00E00AB5" w:rsidP="00576263">
            <w:pPr>
              <w:spacing w:after="0"/>
              <w:ind w:firstLine="0"/>
            </w:pPr>
            <w:r>
              <w:t xml:space="preserve">[] Ναι [] Όχι </w:t>
            </w:r>
          </w:p>
          <w:p w14:paraId="4DC590D5" w14:textId="77777777" w:rsidR="00E00AB5" w:rsidRDefault="00E00AB5" w:rsidP="00576263">
            <w:pPr>
              <w:spacing w:after="0"/>
              <w:ind w:firstLine="0"/>
            </w:pPr>
          </w:p>
          <w:p w14:paraId="4DC590D6" w14:textId="77777777"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14:paraId="4DC590D7" w14:textId="77777777"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14:paraId="4DC590D8" w14:textId="77777777" w:rsidR="00E00AB5" w:rsidRDefault="00E00AB5" w:rsidP="00576263">
            <w:pPr>
              <w:spacing w:after="0"/>
              <w:ind w:firstLine="0"/>
              <w:jc w:val="left"/>
              <w:rPr>
                <w:b/>
                <w:i/>
              </w:rPr>
            </w:pPr>
            <w:r>
              <w:rPr>
                <w:i/>
              </w:rPr>
              <w:t>[] Ναι [] Όχι</w:t>
            </w:r>
          </w:p>
          <w:p w14:paraId="4DC590D9" w14:textId="77777777"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14:paraId="4DC590DA" w14:textId="77777777" w:rsidR="00E00AB5" w:rsidRDefault="00E00AB5" w:rsidP="00576263">
            <w:pPr>
              <w:spacing w:after="0"/>
              <w:ind w:firstLine="0"/>
              <w:jc w:val="left"/>
            </w:pPr>
            <w:r>
              <w:rPr>
                <w:i/>
              </w:rPr>
              <w:t>[……]</w:t>
            </w:r>
          </w:p>
        </w:tc>
      </w:tr>
    </w:tbl>
    <w:p w14:paraId="4DC590DC" w14:textId="77777777" w:rsidR="00E00AB5" w:rsidRDefault="00E00AB5">
      <w:pPr>
        <w:pageBreakBefore/>
        <w:ind w:firstLine="0"/>
        <w:jc w:val="center"/>
      </w:pPr>
      <w:r>
        <w:rPr>
          <w:b/>
          <w:bCs/>
          <w:u w:val="single"/>
        </w:rPr>
        <w:lastRenderedPageBreak/>
        <w:t>Μέρος IV: Κριτήρια επιλογής</w:t>
      </w:r>
    </w:p>
    <w:p w14:paraId="4DC590DD"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4DC590DE" w14:textId="77777777" w:rsidR="00E00AB5" w:rsidRDefault="00E00AB5">
      <w:pPr>
        <w:ind w:firstLine="0"/>
        <w:jc w:val="center"/>
        <w:rPr>
          <w:b/>
          <w:i/>
          <w:sz w:val="21"/>
          <w:szCs w:val="21"/>
        </w:rPr>
      </w:pPr>
      <w:r>
        <w:rPr>
          <w:b/>
          <w:bCs/>
        </w:rPr>
        <w:t>α: Γενική ένδειξη για όλα τα κριτήρια επιλογής</w:t>
      </w:r>
    </w:p>
    <w:p w14:paraId="4DC590D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4DC590E2"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0"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1" w14:textId="77777777" w:rsidR="00E00AB5" w:rsidRDefault="00E00AB5" w:rsidP="00576263">
            <w:pPr>
              <w:spacing w:after="0"/>
              <w:ind w:firstLine="0"/>
            </w:pPr>
            <w:r>
              <w:rPr>
                <w:b/>
                <w:i/>
              </w:rPr>
              <w:t>Απάντηση</w:t>
            </w:r>
          </w:p>
        </w:tc>
      </w:tr>
      <w:tr w:rsidR="00E00AB5" w14:paraId="4DC590E5"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3"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4" w14:textId="77777777" w:rsidR="00E00AB5" w:rsidRDefault="00E00AB5" w:rsidP="00576263">
            <w:pPr>
              <w:spacing w:after="0"/>
              <w:ind w:firstLine="0"/>
            </w:pPr>
            <w:r>
              <w:t>[] Ναι [] Όχι</w:t>
            </w:r>
          </w:p>
        </w:tc>
      </w:tr>
    </w:tbl>
    <w:p w14:paraId="4DC590E6" w14:textId="77777777" w:rsidR="00E00AB5" w:rsidRDefault="00E00AB5">
      <w:pPr>
        <w:pStyle w:val="SectionTitle"/>
        <w:rPr>
          <w:sz w:val="22"/>
        </w:rPr>
      </w:pPr>
    </w:p>
    <w:p w14:paraId="4DC590E7" w14:textId="77777777" w:rsidR="00E00AB5" w:rsidRDefault="00E00AB5">
      <w:pPr>
        <w:ind w:firstLine="0"/>
        <w:jc w:val="center"/>
        <w:rPr>
          <w:b/>
          <w:i/>
          <w:sz w:val="21"/>
          <w:szCs w:val="21"/>
        </w:rPr>
      </w:pPr>
      <w:r>
        <w:rPr>
          <w:b/>
          <w:bCs/>
        </w:rPr>
        <w:t xml:space="preserve">Α: </w:t>
      </w:r>
      <w:proofErr w:type="spellStart"/>
      <w:r>
        <w:rPr>
          <w:b/>
          <w:bCs/>
        </w:rPr>
        <w:t>Καταλληλότητα</w:t>
      </w:r>
      <w:proofErr w:type="spellEnd"/>
    </w:p>
    <w:p w14:paraId="4DC590E8"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4DC590EB"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9" w14:textId="77777777" w:rsidR="00E00AB5" w:rsidRDefault="00E00AB5" w:rsidP="00576263">
            <w:pPr>
              <w:spacing w:after="0"/>
              <w:ind w:firstLine="0"/>
              <w:rPr>
                <w:b/>
                <w:i/>
              </w:rPr>
            </w:pPr>
            <w:proofErr w:type="spellStart"/>
            <w:r>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A" w14:textId="77777777" w:rsidR="00E00AB5" w:rsidRDefault="00E00AB5" w:rsidP="00576263">
            <w:pPr>
              <w:spacing w:after="0"/>
              <w:ind w:firstLine="0"/>
            </w:pPr>
            <w:r>
              <w:rPr>
                <w:b/>
                <w:i/>
              </w:rPr>
              <w:t>Απάντηση</w:t>
            </w:r>
          </w:p>
        </w:tc>
      </w:tr>
      <w:tr w:rsidR="00E00AB5" w14:paraId="4DC590F4"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C"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sz w:val="20"/>
                <w:szCs w:val="20"/>
              </w:rPr>
              <w:endnoteReference w:id="32"/>
            </w:r>
            <w:r>
              <w:rPr>
                <w:sz w:val="20"/>
                <w:szCs w:val="20"/>
              </w:rPr>
              <w:t>;</w:t>
            </w:r>
            <w:r>
              <w:rPr>
                <w:sz w:val="21"/>
                <w:szCs w:val="21"/>
              </w:rPr>
              <w:t xml:space="preserve"> του:</w:t>
            </w:r>
          </w:p>
          <w:p w14:paraId="4DC590ED"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E" w14:textId="77777777" w:rsidR="00E00AB5" w:rsidRDefault="00E00AB5" w:rsidP="00576263">
            <w:pPr>
              <w:spacing w:after="0"/>
              <w:ind w:firstLine="0"/>
              <w:jc w:val="left"/>
              <w:rPr>
                <w:i/>
                <w:sz w:val="21"/>
                <w:szCs w:val="21"/>
              </w:rPr>
            </w:pPr>
            <w:r>
              <w:t>[…]</w:t>
            </w:r>
          </w:p>
          <w:p w14:paraId="4DC590EF" w14:textId="77777777" w:rsidR="00E00AB5" w:rsidRDefault="00E00AB5" w:rsidP="00576263">
            <w:pPr>
              <w:spacing w:after="0"/>
              <w:ind w:firstLine="0"/>
              <w:jc w:val="left"/>
              <w:rPr>
                <w:i/>
                <w:sz w:val="21"/>
                <w:szCs w:val="21"/>
              </w:rPr>
            </w:pPr>
          </w:p>
          <w:p w14:paraId="4DC590F0" w14:textId="77777777" w:rsidR="00576263" w:rsidRDefault="00576263" w:rsidP="00576263">
            <w:pPr>
              <w:spacing w:after="0"/>
              <w:ind w:firstLine="0"/>
              <w:jc w:val="left"/>
              <w:rPr>
                <w:i/>
                <w:sz w:val="21"/>
                <w:szCs w:val="21"/>
              </w:rPr>
            </w:pPr>
          </w:p>
          <w:p w14:paraId="4DC590F1" w14:textId="77777777" w:rsidR="00576263" w:rsidRDefault="00576263" w:rsidP="00576263">
            <w:pPr>
              <w:spacing w:after="0"/>
              <w:ind w:firstLine="0"/>
              <w:jc w:val="left"/>
              <w:rPr>
                <w:i/>
                <w:sz w:val="21"/>
                <w:szCs w:val="21"/>
              </w:rPr>
            </w:pPr>
          </w:p>
          <w:p w14:paraId="4DC590F2"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4DC590F3" w14:textId="77777777" w:rsidR="00E00AB5" w:rsidRDefault="00E00AB5" w:rsidP="00576263">
            <w:pPr>
              <w:spacing w:after="0"/>
              <w:ind w:firstLine="0"/>
              <w:jc w:val="left"/>
            </w:pPr>
            <w:r>
              <w:rPr>
                <w:i/>
                <w:sz w:val="21"/>
                <w:szCs w:val="21"/>
              </w:rPr>
              <w:t>[……][……][……]</w:t>
            </w:r>
          </w:p>
        </w:tc>
      </w:tr>
      <w:tr w:rsidR="00E00AB5" w14:paraId="4DC590FF" w14:textId="77777777"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4DC590F5" w14:textId="77777777" w:rsidR="00E00AB5" w:rsidRDefault="00E00AB5" w:rsidP="00576263">
            <w:pPr>
              <w:spacing w:after="0"/>
              <w:ind w:firstLine="0"/>
              <w:rPr>
                <w:sz w:val="20"/>
                <w:szCs w:val="20"/>
              </w:rPr>
            </w:pPr>
            <w:r>
              <w:rPr>
                <w:b/>
                <w:sz w:val="20"/>
                <w:szCs w:val="20"/>
              </w:rPr>
              <w:t>2) Για συμβάσεις υπηρεσιών:</w:t>
            </w:r>
          </w:p>
          <w:p w14:paraId="4DC590F6" w14:textId="77777777"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14:paraId="4DC590F7" w14:textId="77777777" w:rsidR="00E00AB5" w:rsidRDefault="00E00AB5" w:rsidP="00576263">
            <w:pPr>
              <w:spacing w:after="0"/>
              <w:ind w:firstLine="0"/>
            </w:pPr>
          </w:p>
          <w:p w14:paraId="4DC590F8" w14:textId="77777777"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F9" w14:textId="77777777" w:rsidR="00E00AB5" w:rsidRDefault="00E00AB5" w:rsidP="00576263">
            <w:pPr>
              <w:snapToGrid w:val="0"/>
              <w:spacing w:after="0"/>
              <w:ind w:firstLine="0"/>
              <w:jc w:val="left"/>
              <w:rPr>
                <w:sz w:val="20"/>
                <w:szCs w:val="20"/>
              </w:rPr>
            </w:pPr>
          </w:p>
          <w:p w14:paraId="4DC590FA" w14:textId="77777777" w:rsidR="00E00AB5" w:rsidRDefault="00E00AB5" w:rsidP="00576263">
            <w:pPr>
              <w:spacing w:after="0"/>
              <w:ind w:firstLine="0"/>
              <w:jc w:val="left"/>
              <w:rPr>
                <w:sz w:val="20"/>
                <w:szCs w:val="20"/>
              </w:rPr>
            </w:pPr>
            <w:r>
              <w:rPr>
                <w:sz w:val="20"/>
                <w:szCs w:val="20"/>
              </w:rPr>
              <w:t>[] Ναι [] Όχι</w:t>
            </w:r>
          </w:p>
          <w:p w14:paraId="4DC590FB" w14:textId="77777777"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14:paraId="4DC590FC" w14:textId="77777777" w:rsidR="00E00AB5" w:rsidRDefault="00E00AB5" w:rsidP="00576263">
            <w:pPr>
              <w:spacing w:after="0"/>
              <w:ind w:firstLine="0"/>
              <w:jc w:val="left"/>
              <w:rPr>
                <w:i/>
                <w:sz w:val="20"/>
                <w:szCs w:val="20"/>
              </w:rPr>
            </w:pPr>
            <w:r>
              <w:rPr>
                <w:sz w:val="20"/>
                <w:szCs w:val="20"/>
              </w:rPr>
              <w:t>[ …] [] Ναι [] Όχι</w:t>
            </w:r>
          </w:p>
          <w:p w14:paraId="4DC590FD" w14:textId="77777777" w:rsidR="00576263" w:rsidRDefault="00576263" w:rsidP="00576263">
            <w:pPr>
              <w:spacing w:after="0"/>
              <w:ind w:firstLine="0"/>
              <w:jc w:val="left"/>
              <w:rPr>
                <w:i/>
                <w:sz w:val="20"/>
                <w:szCs w:val="20"/>
              </w:rPr>
            </w:pPr>
          </w:p>
          <w:p w14:paraId="4DC590FE" w14:textId="77777777"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4DC59100" w14:textId="77777777" w:rsidR="00E00AB5" w:rsidRDefault="00E00AB5">
      <w:pPr>
        <w:jc w:val="center"/>
        <w:rPr>
          <w:b/>
          <w:bCs/>
        </w:rPr>
      </w:pPr>
    </w:p>
    <w:p w14:paraId="4DC59101" w14:textId="77777777" w:rsidR="00E00AB5" w:rsidRDefault="00E00AB5">
      <w:pPr>
        <w:jc w:val="center"/>
        <w:rPr>
          <w:b/>
          <w:bCs/>
        </w:rPr>
      </w:pPr>
    </w:p>
    <w:p w14:paraId="4DC5914C" w14:textId="77777777" w:rsidR="00E00AB5" w:rsidRDefault="00E00AB5">
      <w:pPr>
        <w:pStyle w:val="SectionTitle"/>
        <w:ind w:firstLine="0"/>
      </w:pPr>
    </w:p>
    <w:p w14:paraId="4DC5914D" w14:textId="13B0EB3C" w:rsidR="00E00AB5" w:rsidRDefault="005261C1">
      <w:pPr>
        <w:pageBreakBefore/>
        <w:jc w:val="center"/>
        <w:rPr>
          <w:b/>
          <w:sz w:val="21"/>
          <w:szCs w:val="21"/>
        </w:rPr>
      </w:pPr>
      <w:r>
        <w:rPr>
          <w:b/>
          <w:bCs/>
        </w:rPr>
        <w:lastRenderedPageBreak/>
        <w:t>Β</w:t>
      </w:r>
      <w:r w:rsidR="00E00AB5">
        <w:rPr>
          <w:b/>
          <w:bCs/>
        </w:rPr>
        <w:t>: Τεχνική και επαγγελματική ικανότητα</w:t>
      </w:r>
    </w:p>
    <w:p w14:paraId="4DC5914E"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14:paraId="4DC59151"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4F" w14:textId="77777777"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50" w14:textId="77777777" w:rsidR="00E00AB5" w:rsidRDefault="00E00AB5" w:rsidP="004A40BE">
            <w:pPr>
              <w:spacing w:after="0"/>
              <w:ind w:firstLine="0"/>
            </w:pPr>
            <w:r>
              <w:rPr>
                <w:b/>
                <w:i/>
              </w:rPr>
              <w:t>Απάντηση:</w:t>
            </w:r>
          </w:p>
        </w:tc>
      </w:tr>
      <w:tr w:rsidR="00E00AB5" w14:paraId="4DC59175"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6D" w14:textId="53A1CA38" w:rsidR="00E00AB5" w:rsidRDefault="003E7E9C" w:rsidP="004A40BE">
            <w:pPr>
              <w:spacing w:after="0"/>
              <w:ind w:firstLine="0"/>
            </w:pPr>
            <w:r>
              <w:t>1</w:t>
            </w:r>
            <w:r w:rsidR="00E00AB5">
              <w:t xml:space="preserve">) Ο οικονομικός φορέας μπορεί να χρησιμοποιήσει το ακόλουθο </w:t>
            </w:r>
            <w:r w:rsidR="00E00AB5">
              <w:rPr>
                <w:b/>
              </w:rPr>
              <w:t>τεχνικό προσωπικό ή τις ακόλουθες τεχνικές υπηρεσίες</w:t>
            </w:r>
            <w:r w:rsidR="00E00AB5" w:rsidRPr="004A40BE">
              <w:rPr>
                <w:rStyle w:val="a0"/>
                <w:vertAlign w:val="superscript"/>
              </w:rPr>
              <w:endnoteReference w:id="33"/>
            </w:r>
            <w:r w:rsidR="00E00AB5">
              <w:t>, ιδίως τους υπεύθυνους για τον έλεγχο της ποιότητας:</w:t>
            </w:r>
          </w:p>
          <w:p w14:paraId="4DC5916E" w14:textId="77777777"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6F" w14:textId="77777777" w:rsidR="00E00AB5" w:rsidRDefault="00E00AB5" w:rsidP="004A40BE">
            <w:pPr>
              <w:spacing w:after="0"/>
              <w:ind w:firstLine="0"/>
            </w:pPr>
            <w:r>
              <w:t>[……..........................]</w:t>
            </w:r>
          </w:p>
          <w:p w14:paraId="4DC59170" w14:textId="77777777" w:rsidR="00E00AB5" w:rsidRDefault="00E00AB5" w:rsidP="004A40BE">
            <w:pPr>
              <w:spacing w:after="0"/>
              <w:ind w:firstLine="0"/>
            </w:pPr>
          </w:p>
          <w:p w14:paraId="4DC59171" w14:textId="77777777" w:rsidR="00E00AB5" w:rsidRDefault="00E00AB5" w:rsidP="004A40BE">
            <w:pPr>
              <w:spacing w:after="0"/>
              <w:ind w:firstLine="0"/>
            </w:pPr>
          </w:p>
          <w:p w14:paraId="4DC59172" w14:textId="77777777" w:rsidR="004A40BE" w:rsidRDefault="004A40BE" w:rsidP="004A40BE">
            <w:pPr>
              <w:spacing w:after="0"/>
              <w:ind w:firstLine="0"/>
            </w:pPr>
          </w:p>
          <w:p w14:paraId="4DC59173" w14:textId="77777777" w:rsidR="004A40BE" w:rsidRDefault="004A40BE" w:rsidP="004A40BE">
            <w:pPr>
              <w:spacing w:after="0"/>
              <w:ind w:firstLine="0"/>
            </w:pPr>
          </w:p>
          <w:p w14:paraId="4DC59174" w14:textId="77777777" w:rsidR="00E00AB5" w:rsidRDefault="00E00AB5" w:rsidP="004A40BE">
            <w:pPr>
              <w:spacing w:after="0"/>
              <w:ind w:firstLine="0"/>
            </w:pPr>
            <w:r>
              <w:t>[……]</w:t>
            </w:r>
          </w:p>
        </w:tc>
      </w:tr>
      <w:tr w:rsidR="00E00AB5" w14:paraId="4DC59178"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76" w14:textId="6DBB3F21" w:rsidR="00E00AB5" w:rsidRDefault="003E7E9C" w:rsidP="004A40BE">
            <w:pPr>
              <w:spacing w:after="0"/>
              <w:ind w:firstLine="0"/>
            </w:pPr>
            <w:r>
              <w:t>2</w:t>
            </w:r>
            <w:r w:rsidR="00E00AB5">
              <w:t xml:space="preserve">) Ο οικονομικός φορέας χρησιμοποιεί τον ακόλουθο </w:t>
            </w:r>
            <w:r w:rsidR="00E00AB5">
              <w:rPr>
                <w:b/>
              </w:rPr>
              <w:t>τεχνικό εξοπλισμό και λαμβάνει τα ακόλουθα μέτρα για την διασφάλιση της ποιότητας</w:t>
            </w:r>
            <w:r w:rsidR="00E00AB5">
              <w:t xml:space="preserve"> και τα </w:t>
            </w:r>
            <w:r w:rsidR="00E00AB5">
              <w:rPr>
                <w:b/>
              </w:rPr>
              <w:t>μέσα μελέτης και έρευνας</w:t>
            </w:r>
            <w:r w:rsidR="00E00AB5">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77" w14:textId="77777777" w:rsidR="00E00AB5" w:rsidRDefault="00E00AB5" w:rsidP="004A40BE">
            <w:pPr>
              <w:spacing w:after="0"/>
              <w:ind w:firstLine="0"/>
            </w:pPr>
            <w:r>
              <w:t>[……]</w:t>
            </w:r>
          </w:p>
        </w:tc>
      </w:tr>
      <w:tr w:rsidR="00E00AB5" w14:paraId="4DC59190"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84" w14:textId="1A862725" w:rsidR="00E00AB5" w:rsidRDefault="006C294A" w:rsidP="004A40BE">
            <w:pPr>
              <w:spacing w:after="0"/>
              <w:ind w:firstLine="0"/>
            </w:pPr>
            <w:r>
              <w:t>3</w:t>
            </w:r>
            <w:r w:rsidR="00E00AB5">
              <w:t xml:space="preserve">) Οι ακόλουθοι </w:t>
            </w:r>
            <w:r w:rsidR="00E00AB5">
              <w:rPr>
                <w:b/>
              </w:rPr>
              <w:t>τίτλοι σπουδών και επαγγελματικών προσόντων</w:t>
            </w:r>
            <w:r w:rsidR="00E00AB5">
              <w:t xml:space="preserve"> διατίθενται από:</w:t>
            </w:r>
          </w:p>
          <w:p w14:paraId="4DC59185" w14:textId="77777777"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14:paraId="4DC59186" w14:textId="77777777"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14:paraId="4DC59187" w14:textId="77777777" w:rsidR="00E00AB5" w:rsidRDefault="00E00AB5" w:rsidP="004A40BE">
            <w:pPr>
              <w:spacing w:after="0"/>
              <w:ind w:firstLine="0"/>
            </w:pPr>
            <w: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88" w14:textId="77777777" w:rsidR="00E00AB5" w:rsidRDefault="00E00AB5" w:rsidP="004A40BE">
            <w:pPr>
              <w:snapToGrid w:val="0"/>
              <w:spacing w:after="0"/>
              <w:ind w:firstLine="0"/>
            </w:pPr>
          </w:p>
          <w:p w14:paraId="4DC59189" w14:textId="77777777" w:rsidR="00E00AB5" w:rsidRDefault="00E00AB5" w:rsidP="004A40BE">
            <w:pPr>
              <w:spacing w:after="0"/>
              <w:ind w:firstLine="0"/>
            </w:pPr>
          </w:p>
          <w:p w14:paraId="4DC5918A" w14:textId="77777777" w:rsidR="00E00AB5" w:rsidRDefault="00E00AB5" w:rsidP="004A40BE">
            <w:pPr>
              <w:spacing w:after="0"/>
              <w:ind w:firstLine="0"/>
            </w:pPr>
            <w:r>
              <w:t>α)[......................................……]</w:t>
            </w:r>
          </w:p>
          <w:p w14:paraId="4DC5918B" w14:textId="77777777" w:rsidR="00E00AB5" w:rsidRDefault="00E00AB5" w:rsidP="004A40BE">
            <w:pPr>
              <w:spacing w:after="0"/>
              <w:ind w:firstLine="0"/>
            </w:pPr>
          </w:p>
          <w:p w14:paraId="4DC5918C" w14:textId="77777777" w:rsidR="00E00AB5" w:rsidRDefault="00E00AB5" w:rsidP="004A40BE">
            <w:pPr>
              <w:spacing w:after="0"/>
              <w:ind w:firstLine="0"/>
            </w:pPr>
          </w:p>
          <w:p w14:paraId="4DC5918D" w14:textId="77777777" w:rsidR="00E00AB5" w:rsidRDefault="00E00AB5" w:rsidP="004A40BE">
            <w:pPr>
              <w:spacing w:after="0"/>
              <w:ind w:firstLine="0"/>
            </w:pPr>
          </w:p>
          <w:p w14:paraId="4DC5918E" w14:textId="77777777" w:rsidR="004A40BE" w:rsidRDefault="004A40BE" w:rsidP="004A40BE">
            <w:pPr>
              <w:spacing w:after="0"/>
              <w:ind w:firstLine="0"/>
            </w:pPr>
          </w:p>
          <w:p w14:paraId="4DC5918F" w14:textId="77777777" w:rsidR="00E00AB5" w:rsidRDefault="00E00AB5" w:rsidP="004A40BE">
            <w:pPr>
              <w:spacing w:after="0"/>
              <w:ind w:firstLine="0"/>
            </w:pPr>
            <w:r>
              <w:t>β) [……]</w:t>
            </w:r>
          </w:p>
        </w:tc>
      </w:tr>
      <w:tr w:rsidR="00E00AB5" w14:paraId="4DC591A0" w14:textId="77777777" w:rsidTr="003E7E9C">
        <w:trPr>
          <w:jc w:val="center"/>
        </w:trPr>
        <w:tc>
          <w:tcPr>
            <w:tcW w:w="4479" w:type="dxa"/>
            <w:tcBorders>
              <w:left w:val="single" w:sz="4" w:space="0" w:color="000000"/>
              <w:bottom w:val="single" w:sz="4" w:space="0" w:color="000000"/>
            </w:tcBorders>
            <w:shd w:val="clear" w:color="auto" w:fill="auto"/>
          </w:tcPr>
          <w:p w14:paraId="4DC5919E" w14:textId="3B3C8204" w:rsidR="00E00AB5" w:rsidRDefault="006C294A" w:rsidP="004A40BE">
            <w:pPr>
              <w:spacing w:after="0"/>
              <w:ind w:firstLine="0"/>
            </w:pPr>
            <w:r>
              <w:t>4</w:t>
            </w:r>
            <w:r w:rsidR="00E00AB5">
              <w:t xml:space="preserve">) Ο οικονομικός φορέας θα έχει στη διάθεσή του τα ακόλουθα </w:t>
            </w:r>
            <w:r w:rsidR="00E00AB5">
              <w:rPr>
                <w:b/>
              </w:rPr>
              <w:t xml:space="preserve">μηχανήματα, εγκαταστάσεις και τεχνικό εξοπλισμό </w:t>
            </w:r>
            <w:r w:rsidR="00E00AB5">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14:paraId="4DC5919F" w14:textId="77777777" w:rsidR="00E00AB5" w:rsidRDefault="00E00AB5" w:rsidP="004A40BE">
            <w:pPr>
              <w:spacing w:after="0"/>
              <w:ind w:firstLine="0"/>
            </w:pPr>
            <w:r>
              <w:t>[……]</w:t>
            </w:r>
          </w:p>
        </w:tc>
      </w:tr>
      <w:tr w:rsidR="00E00AB5" w14:paraId="4DC591A3"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A1" w14:textId="1CDD8E5C" w:rsidR="00E00AB5" w:rsidRDefault="006C294A" w:rsidP="004A40BE">
            <w:pPr>
              <w:spacing w:after="0"/>
              <w:ind w:firstLine="0"/>
            </w:pPr>
            <w:r>
              <w:t>5</w:t>
            </w:r>
            <w:r w:rsidR="00E00AB5">
              <w:t xml:space="preserve">) Ο οικονομικός φορέας </w:t>
            </w:r>
            <w:r w:rsidR="00E00AB5">
              <w:rPr>
                <w:b/>
              </w:rPr>
              <w:t>προτίθεται, να αναθέσει σε τρίτους υπό μορφή υπεργολαβίας</w:t>
            </w:r>
            <w:r w:rsidR="00E00AB5" w:rsidRPr="004A40BE">
              <w:rPr>
                <w:rStyle w:val="a0"/>
                <w:vertAlign w:val="superscript"/>
              </w:rPr>
              <w:endnoteReference w:id="34"/>
            </w:r>
            <w:r w:rsidR="00E00AB5">
              <w:t xml:space="preserve"> το ακόλουθο</w:t>
            </w:r>
            <w:r w:rsidR="00E00AB5">
              <w:rPr>
                <w:b/>
              </w:rPr>
              <w:t xml:space="preserve"> τμήμα (δηλ. ποσοστό)</w:t>
            </w:r>
            <w:r w:rsidR="00E00AB5">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A2" w14:textId="77777777" w:rsidR="00E00AB5" w:rsidRDefault="00E00AB5" w:rsidP="004A40BE">
            <w:pPr>
              <w:spacing w:after="0"/>
              <w:ind w:firstLine="0"/>
            </w:pPr>
            <w:r>
              <w:t>[....……]</w:t>
            </w:r>
          </w:p>
        </w:tc>
      </w:tr>
      <w:tr w:rsidR="00754052" w14:paraId="32A56E3D"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6E2C4E24" w14:textId="4C63CF58" w:rsidR="00754052" w:rsidRPr="00754052" w:rsidRDefault="00881311" w:rsidP="00754052">
            <w:pPr>
              <w:shd w:val="clear" w:color="auto" w:fill="FFFFFF" w:themeFill="background1"/>
              <w:tabs>
                <w:tab w:val="left" w:pos="0"/>
              </w:tabs>
              <w:spacing w:before="120" w:after="120" w:line="240" w:lineRule="auto"/>
              <w:ind w:firstLine="0"/>
              <w:rPr>
                <w:rFonts w:ascii="Cambria" w:hAnsi="Cambria" w:cs="Cambria"/>
                <w:b/>
                <w:bCs/>
                <w:kern w:val="0"/>
              </w:rPr>
            </w:pPr>
            <w:r>
              <w:rPr>
                <w:rFonts w:ascii="Cambria" w:hAnsi="Cambria" w:cs="Cambria"/>
                <w:b/>
                <w:bCs/>
                <w:kern w:val="0"/>
                <w:lang w:val="en-US"/>
              </w:rPr>
              <w:t>O</w:t>
            </w:r>
            <w:r w:rsidR="00754052" w:rsidRPr="00754052">
              <w:rPr>
                <w:rFonts w:ascii="Cambria" w:hAnsi="Cambria" w:cs="Cambria"/>
                <w:b/>
                <w:bCs/>
                <w:kern w:val="0"/>
              </w:rPr>
              <w:t xml:space="preserve">ι υποψήφιοι πρέπει να διαθέτουν και να είναι σε θέση να αποδείξουν ότι έχουν συμμετάσχει σε παρόμοιες </w:t>
            </w:r>
            <w:proofErr w:type="spellStart"/>
            <w:r w:rsidR="00754052" w:rsidRPr="00754052">
              <w:rPr>
                <w:rFonts w:ascii="Cambria" w:hAnsi="Cambria" w:cs="Cambria"/>
                <w:b/>
                <w:bCs/>
                <w:kern w:val="0"/>
              </w:rPr>
              <w:t>εκπονηθείσες</w:t>
            </w:r>
            <w:proofErr w:type="spellEnd"/>
            <w:r w:rsidR="00754052" w:rsidRPr="00754052">
              <w:rPr>
                <w:rFonts w:ascii="Cambria" w:hAnsi="Cambria" w:cs="Cambria"/>
                <w:b/>
                <w:bCs/>
                <w:kern w:val="0"/>
              </w:rPr>
              <w:t xml:space="preserve"> μελέτες (γεωμετρική αποτύπωση φορέα, αποτίμηση φέρουσας ικανότητας με εργαστηριακές δοκιμές και μελέτη στατικής επάρκειας) την τελευταία πενταετία, ελάχιστου συνολικού </w:t>
            </w:r>
            <w:r w:rsidR="00754052" w:rsidRPr="00754052">
              <w:rPr>
                <w:rFonts w:ascii="Cambria" w:hAnsi="Cambria" w:cs="Cambria"/>
                <w:b/>
                <w:bCs/>
                <w:kern w:val="0"/>
              </w:rPr>
              <w:lastRenderedPageBreak/>
              <w:t xml:space="preserve">προϋπολογισμού 30.000 ευρώ (χωρίς ΦΠΑ). </w:t>
            </w:r>
          </w:p>
          <w:p w14:paraId="34BEB2D1" w14:textId="77777777" w:rsidR="00754052" w:rsidRPr="00754052" w:rsidRDefault="00754052" w:rsidP="00754052">
            <w:pPr>
              <w:tabs>
                <w:tab w:val="left" w:pos="0"/>
              </w:tabs>
              <w:spacing w:before="120" w:after="120" w:line="240" w:lineRule="auto"/>
              <w:ind w:firstLine="0"/>
              <w:rPr>
                <w:rFonts w:ascii="Cambria" w:hAnsi="Cambria" w:cs="Cambria"/>
                <w:kern w:val="0"/>
              </w:rPr>
            </w:pPr>
            <w:r w:rsidRPr="00754052">
              <w:rPr>
                <w:rFonts w:ascii="Cambria" w:hAnsi="Cambria" w:cs="Cambria"/>
                <w:kern w:val="0"/>
              </w:rPr>
              <w:t>Σε περίπτωση συμμετοχής ένωσης οικονομικών φορέων, οι ανωτέρω προϋποθέσεις θα πρέπει να συντρέχουν αθροιστικά.</w:t>
            </w:r>
          </w:p>
          <w:p w14:paraId="290ABA57" w14:textId="77777777" w:rsidR="00754052" w:rsidRDefault="00754052" w:rsidP="004A40BE">
            <w:pPr>
              <w:spacing w:after="0"/>
              <w:ind w:firstLine="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B9B5F58" w14:textId="77777777" w:rsidR="00754052" w:rsidRDefault="00754052" w:rsidP="004A40BE">
            <w:pPr>
              <w:spacing w:after="0"/>
              <w:ind w:firstLine="0"/>
            </w:pPr>
          </w:p>
        </w:tc>
      </w:tr>
    </w:tbl>
    <w:p w14:paraId="7D4C0514" w14:textId="2C1647C0" w:rsidR="006C294A" w:rsidRDefault="006C294A" w:rsidP="002F6B21">
      <w:pPr>
        <w:pStyle w:val="ChapterTitle"/>
        <w:rPr>
          <w:bCs/>
        </w:rPr>
      </w:pPr>
    </w:p>
    <w:p w14:paraId="6DCB4FFD" w14:textId="2BC88271" w:rsidR="00881311" w:rsidRDefault="00881311" w:rsidP="00881311"/>
    <w:p w14:paraId="4640E152" w14:textId="4210F070" w:rsidR="00881311" w:rsidRDefault="00881311" w:rsidP="00881311"/>
    <w:p w14:paraId="1EE4D6E0" w14:textId="4C140F37" w:rsidR="00881311" w:rsidRDefault="00881311" w:rsidP="00881311"/>
    <w:p w14:paraId="38988187" w14:textId="4DADFBFF" w:rsidR="00881311" w:rsidRDefault="00881311" w:rsidP="00881311"/>
    <w:p w14:paraId="26A94B51" w14:textId="47BB288F" w:rsidR="00881311" w:rsidRDefault="00881311" w:rsidP="00881311"/>
    <w:p w14:paraId="720FD063" w14:textId="63BA4905" w:rsidR="00881311" w:rsidRDefault="00881311" w:rsidP="00881311"/>
    <w:p w14:paraId="7C9023BF" w14:textId="40B85BE9" w:rsidR="00881311" w:rsidRDefault="00881311" w:rsidP="00881311"/>
    <w:p w14:paraId="7BAAC77E" w14:textId="61B42269" w:rsidR="00881311" w:rsidRDefault="00881311" w:rsidP="00881311"/>
    <w:p w14:paraId="5698F6E0" w14:textId="4543DC52" w:rsidR="00881311" w:rsidRDefault="00881311" w:rsidP="00881311"/>
    <w:p w14:paraId="576813AC" w14:textId="4EC79E2D" w:rsidR="00881311" w:rsidRDefault="00881311" w:rsidP="00881311"/>
    <w:p w14:paraId="5B0C0561" w14:textId="77373CB1" w:rsidR="00881311" w:rsidRDefault="00881311" w:rsidP="00881311"/>
    <w:p w14:paraId="1D204611" w14:textId="7A2CC613" w:rsidR="00881311" w:rsidRDefault="00881311" w:rsidP="00881311"/>
    <w:p w14:paraId="22B7C72F" w14:textId="7F610859" w:rsidR="00881311" w:rsidRDefault="00881311" w:rsidP="00881311"/>
    <w:p w14:paraId="488A39F7" w14:textId="79DE877A" w:rsidR="00881311" w:rsidRDefault="00881311" w:rsidP="00881311"/>
    <w:p w14:paraId="69004FD9" w14:textId="4C0433D7" w:rsidR="00881311" w:rsidRDefault="00881311" w:rsidP="00881311"/>
    <w:p w14:paraId="58458A2F" w14:textId="7ED3070F" w:rsidR="00881311" w:rsidRDefault="00881311" w:rsidP="00881311"/>
    <w:p w14:paraId="00C2D06D" w14:textId="4CC29062" w:rsidR="00881311" w:rsidRDefault="00881311" w:rsidP="00881311"/>
    <w:p w14:paraId="5F29CE93" w14:textId="61E6D3F0" w:rsidR="00881311" w:rsidRDefault="00881311" w:rsidP="00881311"/>
    <w:p w14:paraId="6F5D85A9" w14:textId="71DD9EAD" w:rsidR="00881311" w:rsidRDefault="00881311" w:rsidP="00881311"/>
    <w:p w14:paraId="5E1D3D78" w14:textId="77777777" w:rsidR="00881311" w:rsidRPr="00881311" w:rsidRDefault="00881311" w:rsidP="00881311"/>
    <w:p w14:paraId="0D3D2558" w14:textId="77777777" w:rsidR="006C294A" w:rsidRDefault="006C294A" w:rsidP="002F6B21">
      <w:pPr>
        <w:pStyle w:val="ChapterTitle"/>
        <w:rPr>
          <w:bCs/>
        </w:rPr>
      </w:pPr>
    </w:p>
    <w:p w14:paraId="4DC5920C" w14:textId="7DCE58DD" w:rsidR="00E00AB5" w:rsidRDefault="00E00AB5" w:rsidP="002F6B21">
      <w:pPr>
        <w:pStyle w:val="ChapterTitle"/>
        <w:rPr>
          <w:i/>
        </w:rPr>
      </w:pPr>
      <w:r>
        <w:rPr>
          <w:bCs/>
        </w:rPr>
        <w:t>Μέρος V: Τελικές δηλώσεις</w:t>
      </w:r>
    </w:p>
    <w:p w14:paraId="4DC5920D"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4DC5920E" w14:textId="77777777" w:rsidR="00E00AB5" w:rsidRDefault="00E00AB5">
      <w:pPr>
        <w:ind w:firstLine="0"/>
        <w:rPr>
          <w:i/>
        </w:rPr>
      </w:pPr>
      <w:r>
        <w:rPr>
          <w:i/>
        </w:rPr>
        <w:t>Ο κάτωθι υπογεγραμμένος, δηλώνω επισήμως ότι είμαι</w:t>
      </w:r>
      <w:r w:rsidR="00A15497">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EndnoteReference"/>
        </w:rPr>
        <w:endnoteReference w:id="35"/>
      </w:r>
      <w:r>
        <w:rPr>
          <w:i/>
        </w:rPr>
        <w:t>, εκτός εάν :</w:t>
      </w:r>
    </w:p>
    <w:p w14:paraId="4DC5920F" w14:textId="77777777" w:rsidR="00F62DFA" w:rsidRDefault="00E00AB5">
      <w:pPr>
        <w:ind w:firstLine="0"/>
        <w:rPr>
          <w:rStyle w:val="a0"/>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0"/>
          <w:vertAlign w:val="superscript"/>
        </w:rPr>
        <w:endnoteReference w:id="36"/>
      </w:r>
      <w:r>
        <w:rPr>
          <w:rStyle w:val="a0"/>
          <w:i/>
        </w:rPr>
        <w:t>.</w:t>
      </w:r>
    </w:p>
    <w:p w14:paraId="4DC59210" w14:textId="77777777" w:rsidR="00F62DFA" w:rsidRDefault="00F62DFA">
      <w:pPr>
        <w:ind w:firstLine="0"/>
        <w:rPr>
          <w:i/>
        </w:rPr>
      </w:pPr>
      <w:r>
        <w:rPr>
          <w:rStyle w:val="a0"/>
          <w:i/>
        </w:rPr>
        <w:t>β) η αναθέτουσα αρχή ή ο αναθέτων φορέας έχουν ήδη στην κατοχή τους τα σχετικά έγγραφα.</w:t>
      </w:r>
    </w:p>
    <w:p w14:paraId="4DC59211" w14:textId="77777777" w:rsidR="002F6B21" w:rsidRDefault="00F62DFA">
      <w:pPr>
        <w:ind w:firstLine="0"/>
        <w:rPr>
          <w:i/>
        </w:rPr>
      </w:pPr>
      <w:r>
        <w:rPr>
          <w:i/>
        </w:rPr>
        <w:t>Ο κάτωθι υπογεγραμμένος δίδω επισήμως τη συγκατάθεσή μου στ</w:t>
      </w:r>
      <w:r w:rsidR="00A15497">
        <w:rPr>
          <w:i/>
        </w:rPr>
        <w:t>ο ΕΘΝΙΚΟ ΜΕΤΣΟΒΙΟ ΠΟΛΥΤΕΧΝΕΙΟ</w:t>
      </w:r>
      <w:r>
        <w:rPr>
          <w:i/>
        </w:rPr>
        <w:t xml:space="preserve">,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4DC59212" w14:textId="77777777" w:rsidR="00F62DFA" w:rsidRDefault="00F62DFA">
      <w:pPr>
        <w:ind w:firstLine="0"/>
        <w:rPr>
          <w:i/>
        </w:rPr>
      </w:pPr>
    </w:p>
    <w:p w14:paraId="4DC59213" w14:textId="77777777" w:rsidR="00F62DFA" w:rsidRDefault="00F62DFA">
      <w:pPr>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4DC59214" w14:textId="77777777" w:rsidR="00B73C16" w:rsidRDefault="00B73C16">
      <w:pPr>
        <w:ind w:firstLine="0"/>
      </w:pPr>
      <w:r>
        <w:rPr>
          <w:i/>
        </w:rPr>
        <w:br w:type="page"/>
      </w:r>
    </w:p>
    <w:sectPr w:rsidR="00B73C16">
      <w:headerReference w:type="default" r:id="rId12"/>
      <w:footerReference w:type="default" r:id="rId13"/>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64D52" w14:textId="77777777" w:rsidR="005E2E67" w:rsidRDefault="005E2E67">
      <w:pPr>
        <w:spacing w:after="0" w:line="240" w:lineRule="auto"/>
      </w:pPr>
      <w:r>
        <w:separator/>
      </w:r>
    </w:p>
  </w:endnote>
  <w:endnote w:type="continuationSeparator" w:id="0">
    <w:p w14:paraId="50FDD7A3" w14:textId="77777777" w:rsidR="005E2E67" w:rsidRDefault="005E2E67">
      <w:pPr>
        <w:spacing w:after="0" w:line="240" w:lineRule="auto"/>
      </w:pPr>
      <w:r>
        <w:continuationSeparator/>
      </w:r>
    </w:p>
  </w:endnote>
  <w:endnote w:id="1">
    <w:p w14:paraId="4DC5921D" w14:textId="77777777" w:rsidR="003C49A0" w:rsidRPr="002F6B21" w:rsidRDefault="003C49A0" w:rsidP="00B73C16">
      <w:pPr>
        <w:pStyle w:val="EndnoteText"/>
        <w:tabs>
          <w:tab w:val="left" w:pos="284"/>
        </w:tabs>
        <w:ind w:firstLine="0"/>
      </w:pPr>
      <w:r>
        <w:rPr>
          <w:rStyle w:val="a0"/>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4DC5921E"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τα στοιχεία των αρμοδίων, όνομα και επώνυμο, όσες φορές χρειάζεται.</w:t>
      </w:r>
    </w:p>
  </w:endnote>
  <w:endnote w:id="3">
    <w:p w14:paraId="4DC5921F" w14:textId="77777777" w:rsidR="003C49A0" w:rsidRPr="00F62DFA" w:rsidRDefault="003C49A0" w:rsidP="00B73C16">
      <w:pPr>
        <w:pStyle w:val="EndnoteText"/>
        <w:tabs>
          <w:tab w:val="left" w:pos="284"/>
        </w:tabs>
        <w:ind w:firstLine="0"/>
        <w:rPr>
          <w:rStyle w:val="DeltaViewInsertion"/>
          <w:b w:val="0"/>
          <w:i w:val="0"/>
        </w:rPr>
      </w:pPr>
      <w:r w:rsidRPr="00F62DFA">
        <w:rPr>
          <w:rStyle w:val="a0"/>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4DC59220" w14:textId="77777777" w:rsidR="003C49A0" w:rsidRPr="00F62DFA" w:rsidRDefault="003C49A0" w:rsidP="00B73C16">
      <w:pPr>
        <w:pStyle w:val="EndnoteText"/>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4DC59221" w14:textId="77777777" w:rsidR="003C49A0" w:rsidRPr="00F62DFA" w:rsidRDefault="003C49A0" w:rsidP="00B73C16">
      <w:pPr>
        <w:pStyle w:val="EndnoteText"/>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4DC59222" w14:textId="77777777" w:rsidR="003C49A0" w:rsidRPr="002F6B21" w:rsidRDefault="003C49A0" w:rsidP="00B73C16">
      <w:pPr>
        <w:pStyle w:val="EndnoteText"/>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4DC59224" w14:textId="77777777" w:rsidR="003C49A0" w:rsidRPr="002F6B21" w:rsidRDefault="003C49A0" w:rsidP="00B73C16">
      <w:pPr>
        <w:pStyle w:val="EndnoteText"/>
        <w:tabs>
          <w:tab w:val="left" w:pos="284"/>
        </w:tabs>
        <w:ind w:firstLine="0"/>
      </w:pPr>
      <w:r w:rsidRPr="00F62DFA">
        <w:rPr>
          <w:rStyle w:val="a0"/>
        </w:rPr>
        <w:endnoteRef/>
      </w:r>
      <w:r w:rsidRPr="002F6B21">
        <w:tab/>
        <w:t>Τα δικαιολογητικά και η κατάταξη, εάν υπάρχουν, αναφέρονται στην πιστοποίηση.</w:t>
      </w:r>
    </w:p>
  </w:endnote>
  <w:endnote w:id="5">
    <w:p w14:paraId="4DC59225" w14:textId="77777777" w:rsidR="003C49A0" w:rsidRPr="002F6B21" w:rsidRDefault="003C49A0" w:rsidP="00B73C16">
      <w:pPr>
        <w:pStyle w:val="EndnoteText"/>
        <w:tabs>
          <w:tab w:val="left" w:pos="284"/>
        </w:tabs>
        <w:ind w:firstLine="0"/>
      </w:pPr>
      <w:r w:rsidRPr="00F62DFA">
        <w:rPr>
          <w:rStyle w:val="a0"/>
        </w:rPr>
        <w:endnoteRef/>
      </w:r>
      <w:r w:rsidRPr="002F6B21">
        <w:tab/>
        <w:t>Ειδικότερα ως μέλος ένωσης ή κοινοπραξίας ή άλλου παρόμοιου καθεστώτος.</w:t>
      </w:r>
    </w:p>
  </w:endnote>
  <w:endnote w:id="6">
    <w:p w14:paraId="4DC59226" w14:textId="77777777" w:rsidR="003C49A0" w:rsidRPr="002F6B21" w:rsidRDefault="003C49A0" w:rsidP="00B73C16">
      <w:pPr>
        <w:pStyle w:val="EndnoteText"/>
        <w:tabs>
          <w:tab w:val="left" w:pos="284"/>
        </w:tabs>
        <w:ind w:firstLine="0"/>
      </w:pPr>
      <w:r w:rsidRPr="00F62DFA">
        <w:rPr>
          <w:rStyle w:val="a0"/>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4DC59227" w14:textId="77777777" w:rsidR="003C49A0" w:rsidRPr="002F6B21" w:rsidRDefault="003C49A0" w:rsidP="00B73C16">
      <w:pPr>
        <w:pStyle w:val="EndnoteText"/>
        <w:tabs>
          <w:tab w:val="left" w:pos="284"/>
        </w:tabs>
        <w:ind w:firstLine="0"/>
      </w:pPr>
      <w:r w:rsidRPr="00F62DFA">
        <w:rPr>
          <w:rStyle w:val="a0"/>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4DC59228" w14:textId="77777777" w:rsidR="003C49A0" w:rsidRPr="002F6B21" w:rsidRDefault="003C49A0" w:rsidP="00B73C16">
      <w:pPr>
        <w:pStyle w:val="EndnoteText"/>
        <w:tabs>
          <w:tab w:val="left" w:pos="284"/>
        </w:tabs>
        <w:ind w:firstLine="0"/>
      </w:pPr>
      <w:r w:rsidRPr="00F62DFA">
        <w:rPr>
          <w:rStyle w:val="a0"/>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DC59229" w14:textId="77777777" w:rsidR="003C49A0" w:rsidRPr="002F6B21" w:rsidRDefault="003C49A0" w:rsidP="00B73C16">
      <w:pPr>
        <w:pStyle w:val="EndnoteText"/>
        <w:tabs>
          <w:tab w:val="left" w:pos="284"/>
        </w:tabs>
        <w:ind w:firstLine="0"/>
      </w:pPr>
      <w:r w:rsidRPr="00F62DFA">
        <w:rPr>
          <w:rStyle w:val="a0"/>
        </w:rPr>
        <w:endnoteRef/>
      </w:r>
      <w:r w:rsidRPr="002F6B21">
        <w:tab/>
        <w:t>Σύμφωνα με άρθρο 73 παρ. 1 (β). Στον Κανονισμό ΕΕΕΣ (Κανονισμός ΕΕ 2016/7) αναφέρεται ως “διαφθορά”.</w:t>
      </w:r>
    </w:p>
  </w:endnote>
  <w:endnote w:id="10">
    <w:p w14:paraId="4DC5922A" w14:textId="77777777" w:rsidR="003C49A0" w:rsidRPr="002F6B21" w:rsidRDefault="003C49A0" w:rsidP="00B73C16">
      <w:pPr>
        <w:pStyle w:val="EndnoteText"/>
        <w:tabs>
          <w:tab w:val="left" w:pos="284"/>
        </w:tabs>
        <w:ind w:firstLine="0"/>
      </w:pPr>
      <w:r w:rsidRPr="00F62DFA">
        <w:rPr>
          <w:rStyle w:val="a0"/>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4DC5922B" w14:textId="77777777" w:rsidR="003C49A0" w:rsidRPr="002F6B21" w:rsidRDefault="003C49A0" w:rsidP="00B73C16">
      <w:pPr>
        <w:pStyle w:val="EndnoteText"/>
        <w:tabs>
          <w:tab w:val="left" w:pos="284"/>
        </w:tabs>
        <w:ind w:firstLine="0"/>
      </w:pPr>
      <w:r w:rsidRPr="00F62DFA">
        <w:rPr>
          <w:rStyle w:val="a0"/>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4DC5922C" w14:textId="77777777" w:rsidR="003C49A0" w:rsidRPr="002F6B21" w:rsidRDefault="003C49A0" w:rsidP="00B73C16">
      <w:pPr>
        <w:pStyle w:val="EndnoteText"/>
        <w:tabs>
          <w:tab w:val="left" w:pos="284"/>
        </w:tabs>
        <w:ind w:firstLine="0"/>
      </w:pPr>
      <w:r w:rsidRPr="00F62DFA">
        <w:rPr>
          <w:rStyle w:val="a0"/>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4DC5922D" w14:textId="77777777" w:rsidR="003C49A0" w:rsidRPr="002F6B21" w:rsidRDefault="003C49A0" w:rsidP="00B73C16">
      <w:pPr>
        <w:pStyle w:val="EndnoteText"/>
        <w:tabs>
          <w:tab w:val="left" w:pos="284"/>
        </w:tabs>
        <w:ind w:firstLine="0"/>
      </w:pPr>
      <w:r w:rsidRPr="00F62DFA">
        <w:rPr>
          <w:rStyle w:val="a0"/>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2"/>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4DC5922E" w14:textId="77777777" w:rsidR="003C49A0" w:rsidRPr="002F6B21" w:rsidRDefault="003C49A0" w:rsidP="00B73C16">
      <w:pPr>
        <w:pStyle w:val="EndnoteText"/>
        <w:tabs>
          <w:tab w:val="left" w:pos="284"/>
        </w:tabs>
        <w:ind w:firstLine="0"/>
      </w:pPr>
      <w:r w:rsidRPr="00F62DFA">
        <w:rPr>
          <w:rStyle w:val="a0"/>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4DC5922F" w14:textId="77777777" w:rsidR="003C49A0" w:rsidRPr="002F6B21" w:rsidRDefault="003C49A0" w:rsidP="00B73C16">
      <w:pPr>
        <w:pStyle w:val="EndnoteText"/>
        <w:tabs>
          <w:tab w:val="left" w:pos="284"/>
        </w:tabs>
        <w:ind w:firstLine="0"/>
      </w:pPr>
      <w:r w:rsidRPr="00F62DFA">
        <w:rPr>
          <w:rStyle w:val="a0"/>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4DC59230"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7">
    <w:p w14:paraId="4DC59231"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8">
    <w:p w14:paraId="4DC59232"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9">
    <w:p w14:paraId="4DC59233" w14:textId="77777777" w:rsidR="003C49A0" w:rsidRPr="002F6B21" w:rsidRDefault="003C49A0" w:rsidP="00B73C16">
      <w:pPr>
        <w:pStyle w:val="EndnoteText"/>
        <w:tabs>
          <w:tab w:val="left" w:pos="284"/>
        </w:tabs>
        <w:ind w:firstLine="0"/>
      </w:pPr>
      <w:r w:rsidRPr="00F62DFA">
        <w:rPr>
          <w:rStyle w:val="a0"/>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4DC59234" w14:textId="77777777" w:rsidR="003C49A0" w:rsidRPr="002F6B21" w:rsidRDefault="003C49A0" w:rsidP="00B73C16">
      <w:pPr>
        <w:pStyle w:val="EndnoteText"/>
        <w:tabs>
          <w:tab w:val="left" w:pos="284"/>
        </w:tabs>
        <w:ind w:firstLine="0"/>
      </w:pPr>
      <w:r w:rsidRPr="00F62DFA">
        <w:rPr>
          <w:rStyle w:val="a0"/>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4DC59235" w14:textId="77777777" w:rsidR="003C49A0" w:rsidRPr="002F6B21" w:rsidRDefault="003C49A0" w:rsidP="00B73C16">
      <w:pPr>
        <w:pStyle w:val="EndnoteText"/>
        <w:tabs>
          <w:tab w:val="left" w:pos="284"/>
        </w:tabs>
        <w:ind w:firstLine="0"/>
      </w:pPr>
      <w:r w:rsidRPr="00F62DFA">
        <w:rPr>
          <w:rStyle w:val="a0"/>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4DC59236" w14:textId="77777777" w:rsidR="003C49A0" w:rsidRPr="002F6B21" w:rsidRDefault="003C49A0" w:rsidP="00B73C16">
      <w:pPr>
        <w:pStyle w:val="EndnoteText"/>
        <w:tabs>
          <w:tab w:val="left" w:pos="284"/>
        </w:tabs>
        <w:ind w:firstLine="0"/>
      </w:pPr>
      <w:r w:rsidRPr="00F62DFA">
        <w:rPr>
          <w:rStyle w:val="a0"/>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4DC59237"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24">
    <w:p w14:paraId="4DC59238" w14:textId="77777777" w:rsidR="003C49A0" w:rsidRPr="002F6B21" w:rsidRDefault="003C49A0" w:rsidP="00B73C16">
      <w:pPr>
        <w:pStyle w:val="EndnoteText"/>
        <w:tabs>
          <w:tab w:val="left" w:pos="284"/>
        </w:tabs>
        <w:ind w:firstLine="0"/>
      </w:pPr>
      <w:r w:rsidRPr="00F62DFA">
        <w:rPr>
          <w:rStyle w:val="a0"/>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4DC59239" w14:textId="77777777" w:rsidR="003C49A0" w:rsidRPr="002F6B21" w:rsidRDefault="003C49A0" w:rsidP="00B73C16">
      <w:pPr>
        <w:pStyle w:val="EndnoteText"/>
        <w:tabs>
          <w:tab w:val="left" w:pos="284"/>
        </w:tabs>
        <w:ind w:firstLine="0"/>
      </w:pPr>
      <w:r w:rsidRPr="00F62DFA">
        <w:rPr>
          <w:rStyle w:val="a0"/>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4DC5923A" w14:textId="77777777" w:rsidR="003C49A0" w:rsidRPr="002F6B21" w:rsidRDefault="003C49A0" w:rsidP="00B73C16">
      <w:pPr>
        <w:pStyle w:val="EndnoteText"/>
        <w:tabs>
          <w:tab w:val="left" w:pos="284"/>
        </w:tabs>
        <w:ind w:firstLine="0"/>
      </w:pPr>
      <w:r w:rsidRPr="00F62DFA">
        <w:rPr>
          <w:rStyle w:val="a0"/>
        </w:rPr>
        <w:endnoteRef/>
      </w:r>
      <w:r w:rsidRPr="002F6B21">
        <w:tab/>
        <w:t>Άρθρο 73 παρ. 5.</w:t>
      </w:r>
    </w:p>
  </w:endnote>
  <w:endnote w:id="27">
    <w:p w14:paraId="4DC5923B" w14:textId="77777777" w:rsidR="003C49A0" w:rsidRPr="002F6B21" w:rsidRDefault="003C49A0" w:rsidP="00B73C16">
      <w:pPr>
        <w:pStyle w:val="EndnoteText"/>
        <w:tabs>
          <w:tab w:val="left" w:pos="284"/>
        </w:tabs>
        <w:ind w:firstLine="0"/>
      </w:pPr>
      <w:r w:rsidRPr="00F62DFA">
        <w:rPr>
          <w:rStyle w:val="a0"/>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4DC5923C" w14:textId="77777777" w:rsidR="003C49A0" w:rsidRPr="002F6B21" w:rsidRDefault="003C49A0" w:rsidP="00B73C16">
      <w:pPr>
        <w:pStyle w:val="EndnoteText"/>
        <w:tabs>
          <w:tab w:val="left" w:pos="284"/>
        </w:tabs>
        <w:ind w:firstLine="0"/>
      </w:pPr>
      <w:r w:rsidRPr="00F62DFA">
        <w:rPr>
          <w:rStyle w:val="a0"/>
        </w:rPr>
        <w:endnoteRef/>
      </w:r>
      <w:r w:rsidRPr="002F6B21">
        <w:tab/>
        <w:t>Όπως προσδιορίζεται στο άρθρο 24 ή στα έγγραφα της σύμβασης</w:t>
      </w:r>
      <w:r w:rsidRPr="002F6B21">
        <w:rPr>
          <w:b/>
          <w:i/>
        </w:rPr>
        <w:t>.</w:t>
      </w:r>
    </w:p>
  </w:endnote>
  <w:endnote w:id="29">
    <w:p w14:paraId="4DC5923D" w14:textId="77777777" w:rsidR="003C49A0" w:rsidRPr="002F6B21" w:rsidRDefault="003C49A0" w:rsidP="00B73C16">
      <w:pPr>
        <w:pStyle w:val="EndnoteText"/>
        <w:tabs>
          <w:tab w:val="left" w:pos="284"/>
        </w:tabs>
        <w:ind w:firstLine="0"/>
      </w:pPr>
      <w:r w:rsidRPr="00F62DFA">
        <w:rPr>
          <w:rStyle w:val="a0"/>
        </w:rPr>
        <w:endnoteRef/>
      </w:r>
      <w:r w:rsidRPr="002F6B21">
        <w:tab/>
        <w:t>Πρβλ άρθρο 48.</w:t>
      </w:r>
    </w:p>
  </w:endnote>
  <w:endnote w:id="30">
    <w:p w14:paraId="4DC5923E" w14:textId="77777777" w:rsidR="003C49A0" w:rsidRPr="002F6B21" w:rsidRDefault="003C49A0" w:rsidP="00B73C16">
      <w:pPr>
        <w:pStyle w:val="EndnoteText"/>
        <w:tabs>
          <w:tab w:val="left" w:pos="284"/>
        </w:tabs>
        <w:ind w:firstLine="0"/>
      </w:pPr>
      <w:r w:rsidRPr="00F62DFA">
        <w:rPr>
          <w:rStyle w:val="a0"/>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4DC5923F" w14:textId="77777777" w:rsidR="003C49A0" w:rsidRPr="002F6B21" w:rsidRDefault="003C49A0" w:rsidP="00B73C16">
      <w:pPr>
        <w:pStyle w:val="EndnoteText"/>
        <w:tabs>
          <w:tab w:val="left" w:pos="284"/>
        </w:tabs>
        <w:ind w:firstLine="0"/>
      </w:pPr>
      <w:r w:rsidRPr="00F62DFA">
        <w:rPr>
          <w:rStyle w:val="a0"/>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4DC59240" w14:textId="77777777" w:rsidR="003C49A0" w:rsidRPr="002F6B21" w:rsidRDefault="003C49A0" w:rsidP="00B73C16">
      <w:pPr>
        <w:pStyle w:val="EndnoteText"/>
        <w:tabs>
          <w:tab w:val="left" w:pos="284"/>
        </w:tabs>
        <w:ind w:firstLine="0"/>
      </w:pPr>
      <w:r w:rsidRPr="00F62DFA">
        <w:rPr>
          <w:rStyle w:val="a0"/>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4DC59248" w14:textId="77777777" w:rsidR="003C49A0" w:rsidRPr="002F6B21" w:rsidRDefault="003C49A0" w:rsidP="00B73C16">
      <w:pPr>
        <w:pStyle w:val="EndnoteText"/>
        <w:tabs>
          <w:tab w:val="left" w:pos="284"/>
        </w:tabs>
        <w:ind w:firstLine="0"/>
      </w:pPr>
      <w:r w:rsidRPr="00F62DFA">
        <w:rPr>
          <w:rStyle w:val="a0"/>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4">
    <w:p w14:paraId="4DC5924A" w14:textId="77777777" w:rsidR="003C49A0" w:rsidRPr="002F6B21" w:rsidRDefault="003C49A0" w:rsidP="00B73C16">
      <w:pPr>
        <w:pStyle w:val="EndnoteText"/>
        <w:tabs>
          <w:tab w:val="left" w:pos="284"/>
        </w:tabs>
        <w:ind w:firstLine="0"/>
      </w:pPr>
      <w:r w:rsidRPr="00F62DFA">
        <w:rPr>
          <w:rStyle w:val="a0"/>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5">
    <w:p w14:paraId="4DC5924E" w14:textId="77777777" w:rsidR="003C49A0" w:rsidRPr="002F6B21" w:rsidRDefault="003C49A0" w:rsidP="00B73C16">
      <w:pPr>
        <w:pStyle w:val="EndnoteText"/>
        <w:tabs>
          <w:tab w:val="left" w:pos="284"/>
        </w:tabs>
        <w:ind w:firstLine="0"/>
      </w:pPr>
      <w:r w:rsidRPr="00F62DFA">
        <w:rPr>
          <w:rStyle w:val="a0"/>
        </w:rPr>
        <w:endnoteRef/>
      </w:r>
      <w:r w:rsidRPr="002F6B21">
        <w:tab/>
        <w:t>Πρβλ και άρθρο 1 ν. 4250/2014</w:t>
      </w:r>
    </w:p>
  </w:endnote>
  <w:endnote w:id="36">
    <w:p w14:paraId="4DC5924F" w14:textId="77777777" w:rsidR="003C49A0" w:rsidRPr="002F6B21" w:rsidRDefault="003C49A0" w:rsidP="00B73C16">
      <w:pPr>
        <w:pStyle w:val="EndnoteText"/>
        <w:tabs>
          <w:tab w:val="left" w:pos="284"/>
        </w:tabs>
        <w:ind w:firstLine="0"/>
      </w:pPr>
      <w:r w:rsidRPr="00F62DFA">
        <w:rPr>
          <w:rStyle w:val="a0"/>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2"/>
    <w:family w:val="auto"/>
    <w:pitch w:val="default"/>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Andale Sans UI">
    <w:altName w:val="Times New Roman"/>
    <w:charset w:val="A1"/>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5921A" w14:textId="77777777" w:rsidR="003C49A0" w:rsidRDefault="003C49A0">
    <w:pPr>
      <w:pStyle w:val="Footer"/>
      <w:shd w:val="clear" w:color="auto" w:fill="FFFFFF"/>
      <w:jc w:val="center"/>
    </w:pPr>
    <w:r>
      <w:fldChar w:fldCharType="begin"/>
    </w:r>
    <w:r>
      <w:instrText xml:space="preserve"> PAGE </w:instrText>
    </w:r>
    <w:r>
      <w:fldChar w:fldCharType="separate"/>
    </w:r>
    <w:r w:rsidR="003C5114">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8F787" w14:textId="77777777" w:rsidR="005E2E67" w:rsidRDefault="005E2E67">
      <w:pPr>
        <w:spacing w:after="0" w:line="240" w:lineRule="auto"/>
      </w:pPr>
      <w:r>
        <w:separator/>
      </w:r>
    </w:p>
  </w:footnote>
  <w:footnote w:type="continuationSeparator" w:id="0">
    <w:p w14:paraId="0B1BD87D" w14:textId="77777777" w:rsidR="005E2E67" w:rsidRDefault="005E2E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59219" w14:textId="77777777" w:rsidR="003C49A0" w:rsidRDefault="003C49A0">
    <w:pPr>
      <w:pStyle w:val="Header"/>
      <w:ind w:left="-1531" w:firstLine="0"/>
    </w:pPr>
    <w:r>
      <w:rPr>
        <w:noProof/>
        <w:lang w:val="en-US" w:eastAsia="en-US"/>
      </w:rPr>
      <w:drawing>
        <wp:anchor distT="0" distB="0" distL="114935" distR="114935" simplePos="0" relativeHeight="251657728" behindDoc="0" locked="0" layoutInCell="1" allowOverlap="1" wp14:anchorId="4DC5921B" wp14:editId="4DC5921C">
          <wp:simplePos x="0" y="0"/>
          <wp:positionH relativeFrom="column">
            <wp:posOffset>-1149350</wp:posOffset>
          </wp:positionH>
          <wp:positionV relativeFrom="paragraph">
            <wp:posOffset>-916940</wp:posOffset>
          </wp:positionV>
          <wp:extent cx="125095" cy="40360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Heading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Heading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Heading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E70"/>
    <w:rsid w:val="0000314A"/>
    <w:rsid w:val="00033884"/>
    <w:rsid w:val="00037E70"/>
    <w:rsid w:val="000811DB"/>
    <w:rsid w:val="000C41F7"/>
    <w:rsid w:val="00142E32"/>
    <w:rsid w:val="001D7010"/>
    <w:rsid w:val="001E6916"/>
    <w:rsid w:val="00280674"/>
    <w:rsid w:val="002F6B21"/>
    <w:rsid w:val="00305E0E"/>
    <w:rsid w:val="00325D70"/>
    <w:rsid w:val="00335746"/>
    <w:rsid w:val="003A01C4"/>
    <w:rsid w:val="003A33E5"/>
    <w:rsid w:val="003A5BD6"/>
    <w:rsid w:val="003C49A0"/>
    <w:rsid w:val="003C5114"/>
    <w:rsid w:val="003D05A6"/>
    <w:rsid w:val="003D10A7"/>
    <w:rsid w:val="003D2EA3"/>
    <w:rsid w:val="003E7E9C"/>
    <w:rsid w:val="00433BEE"/>
    <w:rsid w:val="004834F1"/>
    <w:rsid w:val="004A40BE"/>
    <w:rsid w:val="004B0982"/>
    <w:rsid w:val="004E7CD7"/>
    <w:rsid w:val="00525D6E"/>
    <w:rsid w:val="005261C1"/>
    <w:rsid w:val="0054083B"/>
    <w:rsid w:val="00576263"/>
    <w:rsid w:val="00595005"/>
    <w:rsid w:val="005B14A9"/>
    <w:rsid w:val="005E2E67"/>
    <w:rsid w:val="006254C5"/>
    <w:rsid w:val="00681793"/>
    <w:rsid w:val="006C294A"/>
    <w:rsid w:val="007318B7"/>
    <w:rsid w:val="00754052"/>
    <w:rsid w:val="007664F4"/>
    <w:rsid w:val="00782DD2"/>
    <w:rsid w:val="007A458B"/>
    <w:rsid w:val="007A678F"/>
    <w:rsid w:val="007B1889"/>
    <w:rsid w:val="007B5E9E"/>
    <w:rsid w:val="00833FA0"/>
    <w:rsid w:val="00881311"/>
    <w:rsid w:val="008E72D8"/>
    <w:rsid w:val="008F77D4"/>
    <w:rsid w:val="009847D1"/>
    <w:rsid w:val="0099584D"/>
    <w:rsid w:val="009A0E61"/>
    <w:rsid w:val="009A5009"/>
    <w:rsid w:val="009C3698"/>
    <w:rsid w:val="00A13815"/>
    <w:rsid w:val="00A15497"/>
    <w:rsid w:val="00A301D6"/>
    <w:rsid w:val="00A469FE"/>
    <w:rsid w:val="00A77826"/>
    <w:rsid w:val="00A973E8"/>
    <w:rsid w:val="00AC2CC8"/>
    <w:rsid w:val="00B73C16"/>
    <w:rsid w:val="00BC58B7"/>
    <w:rsid w:val="00BF4128"/>
    <w:rsid w:val="00C441BF"/>
    <w:rsid w:val="00C471CA"/>
    <w:rsid w:val="00C76E99"/>
    <w:rsid w:val="00C86856"/>
    <w:rsid w:val="00CA0924"/>
    <w:rsid w:val="00D31B81"/>
    <w:rsid w:val="00DA13A6"/>
    <w:rsid w:val="00DD065D"/>
    <w:rsid w:val="00E00AB5"/>
    <w:rsid w:val="00E109F9"/>
    <w:rsid w:val="00E64C8B"/>
    <w:rsid w:val="00EE6A47"/>
    <w:rsid w:val="00F140F3"/>
    <w:rsid w:val="00F416D3"/>
    <w:rsid w:val="00F62DFA"/>
    <w:rsid w:val="00F80782"/>
    <w:rsid w:val="00FB7F92"/>
    <w:rsid w:val="00FD6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DC58F1B"/>
  <w15:chartTrackingRefBased/>
  <w15:docId w15:val="{5FB157D9-9FF2-4028-ABA8-733821DA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val="el-GR" w:eastAsia="zh-CN"/>
    </w:rPr>
  </w:style>
  <w:style w:type="paragraph" w:styleId="Heading1">
    <w:name w:val="heading 1"/>
    <w:basedOn w:val="BodyText"/>
    <w:next w:val="BodyText"/>
    <w:qFormat/>
    <w:pPr>
      <w:numPr>
        <w:numId w:val="2"/>
      </w:numPr>
      <w:outlineLvl w:val="0"/>
    </w:pPr>
    <w:rPr>
      <w:b/>
      <w:sz w:val="28"/>
    </w:rPr>
  </w:style>
  <w:style w:type="paragraph" w:styleId="Heading2">
    <w:name w:val="heading 2"/>
    <w:basedOn w:val="BodyText"/>
    <w:next w:val="BodyText"/>
    <w:qFormat/>
    <w:pPr>
      <w:numPr>
        <w:numId w:val="3"/>
      </w:numPr>
      <w:outlineLvl w:val="1"/>
    </w:pPr>
    <w:rPr>
      <w:b/>
      <w:sz w:val="24"/>
    </w:rPr>
  </w:style>
  <w:style w:type="paragraph" w:styleId="Heading3">
    <w:name w:val="heading 3"/>
    <w:basedOn w:val="BodyText"/>
    <w:next w:val="BodyText"/>
    <w:qFormat/>
    <w:pPr>
      <w:numPr>
        <w:numId w:val="4"/>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customStyle="1" w:styleId="DefaultParagraphFont1">
    <w:name w:val="Default Paragraph Font1"/>
  </w:style>
  <w:style w:type="character" w:styleId="Hyperlink">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
    <w:name w:val="Χαρακτήρες αρίθμησης"/>
  </w:style>
  <w:style w:type="character" w:customStyle="1" w:styleId="a0">
    <w:name w:val="Χαρακτήρες υποσημείωσης"/>
  </w:style>
  <w:style w:type="character" w:styleId="FootnoteReference">
    <w:name w:val="footnote reference"/>
    <w:rPr>
      <w:vertAlign w:val="superscript"/>
    </w:rPr>
  </w:style>
  <w:style w:type="character" w:customStyle="1" w:styleId="a1">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2">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3">
    <w:name w:val="Χαρακτήρες σημείωσης τέλους"/>
    <w:rPr>
      <w:vertAlign w:val="superscript"/>
    </w:rPr>
  </w:style>
  <w:style w:type="character" w:customStyle="1" w:styleId="WW-">
    <w:name w:val="WW-Χαρακτήρες σημείωσης τέλους"/>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a5">
    <w:name w:val="Ευρετήριο"/>
    <w:basedOn w:val="Normal"/>
    <w:pPr>
      <w:suppressLineNumbers/>
    </w:pPr>
    <w:rPr>
      <w:rFonts w:cs="Mangal"/>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Normal"/>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val="el-GR"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Normal"/>
    <w:pPr>
      <w:spacing w:after="0" w:line="100" w:lineRule="atLeast"/>
    </w:pPr>
    <w:rPr>
      <w:rFonts w:ascii="Tahoma" w:hAnsi="Tahoma" w:cs="Tahoma"/>
      <w:sz w:val="16"/>
      <w:szCs w:val="16"/>
    </w:rPr>
  </w:style>
  <w:style w:type="paragraph" w:customStyle="1" w:styleId="ListParagraph1">
    <w:name w:val="List Paragraph1"/>
    <w:basedOn w:val="Normal"/>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customStyle="1" w:styleId="NormalWeb1">
    <w:name w:val="Normal (Web)1"/>
    <w:basedOn w:val="Normal"/>
    <w:pPr>
      <w:spacing w:before="28" w:after="28" w:line="100" w:lineRule="atLeast"/>
      <w:ind w:firstLine="0"/>
      <w:jc w:val="left"/>
    </w:pPr>
    <w:rPr>
      <w:rFonts w:ascii="Times New Roman" w:hAnsi="Times New Roman" w:cs="Times New Roman"/>
      <w:sz w:val="24"/>
      <w:szCs w:val="24"/>
    </w:rPr>
  </w:style>
  <w:style w:type="paragraph" w:customStyle="1" w:styleId="a6">
    <w:name w:val="Περιεχόμενα πίνακα"/>
    <w:basedOn w:val="Normal"/>
    <w:pPr>
      <w:suppressLineNumbers/>
    </w:pPr>
  </w:style>
  <w:style w:type="paragraph" w:customStyle="1" w:styleId="a7">
    <w:name w:val="Επικεφαλίδα πίνακα"/>
    <w:basedOn w:val="a6"/>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val="el-GR" w:eastAsia="zh-CN" w:bidi="hi-IN"/>
    </w:rPr>
  </w:style>
  <w:style w:type="paragraph" w:customStyle="1" w:styleId="a8">
    <w:name w:val="Παραθέσεις"/>
    <w:basedOn w:val="Normal"/>
  </w:style>
  <w:style w:type="paragraph" w:styleId="Title">
    <w:name w:val="Title"/>
    <w:basedOn w:val="a4"/>
    <w:next w:val="BodyText"/>
    <w:qFormat/>
  </w:style>
  <w:style w:type="paragraph" w:styleId="Subtitle">
    <w:name w:val="Subtitle"/>
    <w:basedOn w:val="a4"/>
    <w:next w:val="BodyText"/>
    <w:qFormat/>
  </w:style>
  <w:style w:type="paragraph" w:customStyle="1" w:styleId="a9">
    <w:name w:val="Προμορφοποιημένο κείμενο"/>
    <w:basedOn w:val="Normal"/>
  </w:style>
  <w:style w:type="paragraph" w:customStyle="1" w:styleId="aa">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5"/>
      </w:numPr>
    </w:pPr>
  </w:style>
  <w:style w:type="paragraph" w:customStyle="1" w:styleId="Point1">
    <w:name w:val="Point 1"/>
    <w:basedOn w:val="Normal"/>
    <w:pPr>
      <w:ind w:left="1417" w:hanging="567"/>
    </w:pPr>
  </w:style>
  <w:style w:type="paragraph" w:customStyle="1" w:styleId="Tiret1">
    <w:name w:val="Tiret 1"/>
    <w:basedOn w:val="Point1"/>
    <w:pPr>
      <w:numPr>
        <w:numId w:val="6"/>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7"/>
      </w:numPr>
    </w:pPr>
  </w:style>
  <w:style w:type="paragraph" w:customStyle="1" w:styleId="NormalLeft">
    <w:name w:val="Normal Left"/>
    <w:basedOn w:val="Normal"/>
    <w:pPr>
      <w:jc w:val="left"/>
    </w:pPr>
  </w:style>
  <w:style w:type="paragraph" w:styleId="EndnoteText">
    <w:name w:val="endnote text"/>
    <w:basedOn w:val="Normal"/>
    <w:link w:val="EndnoteTextChar"/>
    <w:uiPriority w:val="99"/>
    <w:unhideWhenUsed/>
    <w:rsid w:val="00E00AB5"/>
    <w:rPr>
      <w:sz w:val="20"/>
      <w:szCs w:val="20"/>
    </w:rPr>
  </w:style>
  <w:style w:type="character" w:customStyle="1" w:styleId="EndnoteTextChar">
    <w:name w:val="Endnote Text Char"/>
    <w:link w:val="EndnoteText"/>
    <w:uiPriority w:val="99"/>
    <w:rsid w:val="00E00AB5"/>
    <w:rPr>
      <w:rFonts w:ascii="Calibri" w:hAnsi="Calibri" w:cs="Calibri"/>
      <w:kern w:val="1"/>
      <w:lang w:eastAsia="zh-CN"/>
    </w:rPr>
  </w:style>
  <w:style w:type="paragraph" w:styleId="BalloonText">
    <w:name w:val="Balloon Text"/>
    <w:basedOn w:val="Normal"/>
    <w:link w:val="BalloonTextChar"/>
    <w:uiPriority w:val="99"/>
    <w:semiHidden/>
    <w:unhideWhenUsed/>
    <w:rsid w:val="00BF41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128"/>
    <w:rPr>
      <w:rFonts w:ascii="Segoe UI" w:hAnsi="Segoe UI" w:cs="Segoe UI"/>
      <w:kern w:val="1"/>
      <w:sz w:val="18"/>
      <w:szCs w:val="18"/>
      <w:lang w:val="el-G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tua.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ekontos@mail.ntua.gr" TargetMode="External"/><Relationship Id="rId4" Type="http://schemas.openxmlformats.org/officeDocument/2006/relationships/settings" Target="settings.xml"/><Relationship Id="rId9" Type="http://schemas.openxmlformats.org/officeDocument/2006/relationships/hyperlink" Target="mailto:iekontos@mail.ntua.g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6CFF5-68CD-4D24-A5F6-8D8AA0E8E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3606</Words>
  <Characters>19473</Characters>
  <Application>Microsoft Office Word</Application>
  <DocSecurity>0</DocSecurity>
  <Lines>162</Lines>
  <Paragraphs>46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dc:description/>
  <cp:lastModifiedBy>Ioannis Kontos</cp:lastModifiedBy>
  <cp:revision>4</cp:revision>
  <cp:lastPrinted>2018-07-26T10:52:00Z</cp:lastPrinted>
  <dcterms:created xsi:type="dcterms:W3CDTF">2019-10-07T10:57:00Z</dcterms:created>
  <dcterms:modified xsi:type="dcterms:W3CDTF">2019-12-03T09:17:00Z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