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DDA53F" w14:textId="77777777" w:rsidR="0080008A" w:rsidRPr="00B644AE" w:rsidRDefault="0080008A" w:rsidP="0080008A">
      <w:pPr>
        <w:spacing w:after="160" w:line="259" w:lineRule="auto"/>
        <w:rPr>
          <w:rFonts w:eastAsia="Times New Roman"/>
        </w:rPr>
      </w:pPr>
      <w:r w:rsidRPr="0080008A">
        <w:rPr>
          <w:rFonts w:eastAsia="Times New Roman"/>
        </w:rPr>
        <w:t>ΔΕΛΤΙΟ ΤΥΠΟΥ</w:t>
      </w:r>
    </w:p>
    <w:p w14:paraId="5A193C06" w14:textId="77777777" w:rsidR="009B6F43" w:rsidRPr="00B644AE" w:rsidRDefault="00557A06" w:rsidP="0080008A">
      <w:pPr>
        <w:spacing w:after="160" w:line="259" w:lineRule="auto"/>
        <w:rPr>
          <w:rFonts w:eastAsia="Times New Roman"/>
        </w:rPr>
      </w:pPr>
      <w:r>
        <w:rPr>
          <w:rFonts w:eastAsia="Times New Roman"/>
          <w:noProof/>
          <w:lang w:val="en-US"/>
        </w:rPr>
        <w:drawing>
          <wp:anchor distT="0" distB="0" distL="114300" distR="114300" simplePos="0" relativeHeight="251658240" behindDoc="0" locked="0" layoutInCell="1" allowOverlap="1" wp14:anchorId="303C29B7" wp14:editId="0F1927A7">
            <wp:simplePos x="0" y="0"/>
            <wp:positionH relativeFrom="column">
              <wp:posOffset>4539615</wp:posOffset>
            </wp:positionH>
            <wp:positionV relativeFrom="paragraph">
              <wp:posOffset>212090</wp:posOffset>
            </wp:positionV>
            <wp:extent cx="751840" cy="750570"/>
            <wp:effectExtent l="19050" t="0" r="0" b="0"/>
            <wp:wrapNone/>
            <wp:docPr id="2" name="Εικόνα 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4" cstate="print">
                      <a:extLst>
                        <a:ext uri="{28A0092B-C50C-407E-A947-70E740481C1C}">
                          <a14:useLocalDpi xmlns:a14="http://schemas.microsoft.com/office/drawing/2010/main" val="0"/>
                        </a:ext>
                      </a:extLst>
                    </a:blip>
                    <a:stretch>
                      <a:fillRect/>
                    </a:stretch>
                  </pic:blipFill>
                  <pic:spPr>
                    <a:xfrm>
                      <a:off x="0" y="0"/>
                      <a:ext cx="751840" cy="750570"/>
                    </a:xfrm>
                    <a:prstGeom prst="rect">
                      <a:avLst/>
                    </a:prstGeom>
                  </pic:spPr>
                </pic:pic>
              </a:graphicData>
            </a:graphic>
          </wp:anchor>
        </w:drawing>
      </w:r>
    </w:p>
    <w:p w14:paraId="15209FBA" w14:textId="77777777" w:rsidR="0080008A" w:rsidRPr="0080008A" w:rsidRDefault="00B90554" w:rsidP="00557A06">
      <w:pPr>
        <w:spacing w:after="160" w:line="259" w:lineRule="auto"/>
        <w:rPr>
          <w:rFonts w:eastAsia="Times New Roman"/>
        </w:rPr>
      </w:pPr>
      <w:r>
        <w:rPr>
          <w:noProof/>
          <w:lang w:val="en-US"/>
        </w:rPr>
        <w:drawing>
          <wp:inline distT="0" distB="0" distL="0" distR="0" wp14:anchorId="5312E0CC" wp14:editId="1646D59E">
            <wp:extent cx="2130472" cy="596417"/>
            <wp:effectExtent l="19050" t="0" r="3128" b="0"/>
            <wp:docPr id="1" name="Εικόνα 1"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lated image"/>
                    <pic:cNvPicPr>
                      <a:picLocks noChangeAspect="1" noChangeArrowheads="1"/>
                    </pic:cNvPicPr>
                  </pic:nvPicPr>
                  <pic:blipFill>
                    <a:blip r:embed="rId5" cstate="print"/>
                    <a:srcRect/>
                    <a:stretch>
                      <a:fillRect/>
                    </a:stretch>
                  </pic:blipFill>
                  <pic:spPr bwMode="auto">
                    <a:xfrm>
                      <a:off x="0" y="0"/>
                      <a:ext cx="2137009" cy="598247"/>
                    </a:xfrm>
                    <a:prstGeom prst="rect">
                      <a:avLst/>
                    </a:prstGeom>
                    <a:noFill/>
                    <a:ln w="9525">
                      <a:noFill/>
                      <a:miter lim="800000"/>
                      <a:headEnd/>
                      <a:tailEnd/>
                    </a:ln>
                  </pic:spPr>
                </pic:pic>
              </a:graphicData>
            </a:graphic>
          </wp:inline>
        </w:drawing>
      </w:r>
      <w:r w:rsidR="00557A06" w:rsidRPr="00557A06">
        <w:rPr>
          <w:noProof/>
          <w:lang w:eastAsia="el-GR"/>
        </w:rPr>
        <w:t xml:space="preserve"> </w:t>
      </w:r>
    </w:p>
    <w:p w14:paraId="1F9C6B7A" w14:textId="77777777" w:rsidR="00557A06" w:rsidRDefault="00557A06" w:rsidP="0080008A">
      <w:pPr>
        <w:spacing w:after="160" w:line="259" w:lineRule="auto"/>
        <w:rPr>
          <w:rFonts w:eastAsia="Times New Roman"/>
          <w:b/>
          <w:bCs/>
        </w:rPr>
      </w:pPr>
    </w:p>
    <w:p w14:paraId="4ED3F70B" w14:textId="77777777" w:rsidR="00557A06" w:rsidRDefault="0080008A" w:rsidP="00557A06">
      <w:pPr>
        <w:spacing w:after="160" w:line="259" w:lineRule="auto"/>
        <w:rPr>
          <w:rFonts w:eastAsia="Times New Roman"/>
          <w:b/>
          <w:bCs/>
        </w:rPr>
      </w:pPr>
      <w:r w:rsidRPr="0080008A">
        <w:rPr>
          <w:rFonts w:eastAsia="Times New Roman"/>
          <w:b/>
          <w:bCs/>
        </w:rPr>
        <w:t>Στρατηγική Συνεργασία μεταξύ</w:t>
      </w:r>
      <w:r w:rsidR="006B1D9B">
        <w:rPr>
          <w:rFonts w:eastAsia="Times New Roman"/>
          <w:b/>
          <w:bCs/>
        </w:rPr>
        <w:t xml:space="preserve"> Εθνικού Μετσόβιου Πολυτεχνείου</w:t>
      </w:r>
      <w:r w:rsidRPr="0080008A">
        <w:rPr>
          <w:rFonts w:eastAsia="Times New Roman"/>
          <w:b/>
          <w:bCs/>
        </w:rPr>
        <w:t xml:space="preserve"> και του Ινστιτούτου Μεταφορών του Τέξας (</w:t>
      </w:r>
      <w:hyperlink r:id="rId6" w:history="1">
        <w:r w:rsidRPr="0080008A">
          <w:rPr>
            <w:rFonts w:eastAsia="Times New Roman"/>
            <w:b/>
            <w:bCs/>
          </w:rPr>
          <w:t xml:space="preserve">Texas A&amp;M Transportation Institute -TTI) </w:t>
        </w:r>
      </w:hyperlink>
    </w:p>
    <w:p w14:paraId="24C5FE08" w14:textId="77777777" w:rsidR="00557A06" w:rsidRPr="0080008A" w:rsidRDefault="00557A06" w:rsidP="003E7C55">
      <w:pPr>
        <w:spacing w:after="160" w:line="259" w:lineRule="auto"/>
        <w:rPr>
          <w:rFonts w:eastAsia="Times New Roman"/>
          <w:b/>
          <w:bCs/>
        </w:rPr>
      </w:pPr>
    </w:p>
    <w:p w14:paraId="5AAF2D5B" w14:textId="219EED4C" w:rsidR="0080008A" w:rsidRPr="0080008A" w:rsidRDefault="00FE30DC" w:rsidP="00B644AE">
      <w:pPr>
        <w:spacing w:after="160" w:line="259" w:lineRule="auto"/>
        <w:rPr>
          <w:rFonts w:eastAsia="Times New Roman"/>
        </w:rPr>
      </w:pPr>
      <w:r>
        <w:rPr>
          <w:rFonts w:eastAsia="Times New Roman"/>
        </w:rPr>
        <w:t>Την Παρασκευή 5/7/2019, π</w:t>
      </w:r>
      <w:r w:rsidR="0080008A" w:rsidRPr="0080008A">
        <w:rPr>
          <w:rFonts w:eastAsia="Times New Roman"/>
        </w:rPr>
        <w:t>ραγματοποιήθηκε στο ΕΜΠ συν</w:t>
      </w:r>
      <w:r w:rsidR="00557A06">
        <w:rPr>
          <w:rFonts w:eastAsia="Times New Roman"/>
        </w:rPr>
        <w:t>άντηση εργασίας μεταξύ μελών του</w:t>
      </w:r>
      <w:r w:rsidR="0080008A" w:rsidRPr="0080008A">
        <w:rPr>
          <w:rFonts w:eastAsia="Times New Roman"/>
        </w:rPr>
        <w:t xml:space="preserve"> Τομέα Μεταφορών της Σχολής Πολιτικών Μηχανικών και του </w:t>
      </w:r>
      <w:r w:rsidR="00557A06">
        <w:rPr>
          <w:rFonts w:eastAsia="Times New Roman"/>
        </w:rPr>
        <w:t xml:space="preserve">Εργαστηρίου </w:t>
      </w:r>
      <w:r w:rsidR="0080008A" w:rsidRPr="0080008A">
        <w:rPr>
          <w:rFonts w:eastAsia="Times New Roman"/>
        </w:rPr>
        <w:t xml:space="preserve">Συγκοινωνιακής Τεχνικής της Σχολής Αγρονόμων και </w:t>
      </w:r>
      <w:r w:rsidR="00CB1301" w:rsidRPr="0080008A">
        <w:rPr>
          <w:rFonts w:eastAsia="Times New Roman"/>
        </w:rPr>
        <w:t>Τοπογράφων</w:t>
      </w:r>
      <w:r w:rsidR="0080008A" w:rsidRPr="0080008A">
        <w:rPr>
          <w:rFonts w:eastAsia="Times New Roman"/>
        </w:rPr>
        <w:t xml:space="preserve"> Μηχανικών, και αντιπροσωπίας του Texas A&amp;M Transportation Institute (ΤΤΙ), αποτελούμενη από τους </w:t>
      </w:r>
      <w:r w:rsidR="00D77977" w:rsidRPr="00B644AE">
        <w:rPr>
          <w:rFonts w:eastAsia="Times New Roman"/>
        </w:rPr>
        <w:t xml:space="preserve">Greg Winfree (Director), Bill Eisele (TTI Mobility Division Head and Senior Research Engineer), και Juan Villa (Mexico City Office Manager and Research Scientist). </w:t>
      </w:r>
      <w:r w:rsidR="003E7C55">
        <w:rPr>
          <w:rFonts w:eastAsia="Times New Roman"/>
        </w:rPr>
        <w:t xml:space="preserve">Η </w:t>
      </w:r>
      <w:r w:rsidR="0080008A" w:rsidRPr="0080008A">
        <w:rPr>
          <w:rFonts w:eastAsia="Times New Roman"/>
        </w:rPr>
        <w:t>συνάντηση</w:t>
      </w:r>
      <w:r w:rsidR="003E7C55">
        <w:rPr>
          <w:rFonts w:eastAsia="Times New Roman"/>
        </w:rPr>
        <w:t xml:space="preserve"> ήταν </w:t>
      </w:r>
      <w:r>
        <w:rPr>
          <w:rFonts w:eastAsia="Times New Roman"/>
        </w:rPr>
        <w:t xml:space="preserve"> αποτέλεσμα τετράμηνης προετοιμασίας</w:t>
      </w:r>
      <w:r w:rsidR="003E7C55" w:rsidRPr="003E7C55">
        <w:rPr>
          <w:rFonts w:eastAsia="Times New Roman"/>
        </w:rPr>
        <w:t xml:space="preserve"> </w:t>
      </w:r>
      <w:r w:rsidR="003E7C55">
        <w:rPr>
          <w:rFonts w:eastAsia="Times New Roman"/>
        </w:rPr>
        <w:t xml:space="preserve">υπό τον συντονισμό του Καθ. Μαρίνου Κάβουρα, Αναπληρωτή Πρύτανη ΕΜΠ και του Ανδρέα </w:t>
      </w:r>
      <w:r w:rsidR="00B644AE" w:rsidRPr="00B644AE">
        <w:rPr>
          <w:rFonts w:eastAsia="Times New Roman"/>
        </w:rPr>
        <w:t>Λοΐζου</w:t>
      </w:r>
      <w:r w:rsidR="003E7C55">
        <w:rPr>
          <w:rFonts w:eastAsia="Times New Roman"/>
        </w:rPr>
        <w:t>, Καθηγητή της Σχολής Πολιτικών Μηχανικών</w:t>
      </w:r>
      <w:r>
        <w:rPr>
          <w:rFonts w:eastAsia="Times New Roman"/>
        </w:rPr>
        <w:t xml:space="preserve">, </w:t>
      </w:r>
      <w:r w:rsidR="0080008A" w:rsidRPr="0080008A">
        <w:rPr>
          <w:rFonts w:eastAsia="Times New Roman"/>
        </w:rPr>
        <w:t xml:space="preserve"> </w:t>
      </w:r>
      <w:r w:rsidR="003E7C55">
        <w:rPr>
          <w:rFonts w:eastAsia="Times New Roman"/>
        </w:rPr>
        <w:t>και είχε ως αντικείμενο τον κ</w:t>
      </w:r>
      <w:r w:rsidR="0080008A" w:rsidRPr="0080008A">
        <w:rPr>
          <w:rFonts w:eastAsia="Times New Roman"/>
        </w:rPr>
        <w:t xml:space="preserve">αθορισμό καινοτόμων περιοχών ερευνητικής </w:t>
      </w:r>
      <w:r w:rsidR="00CB1301" w:rsidRPr="0080008A">
        <w:rPr>
          <w:rFonts w:eastAsia="Times New Roman"/>
        </w:rPr>
        <w:t>συνεργασίας</w:t>
      </w:r>
      <w:r w:rsidR="0080008A" w:rsidRPr="0080008A">
        <w:rPr>
          <w:rFonts w:eastAsia="Times New Roman"/>
        </w:rPr>
        <w:t xml:space="preserve"> κοινού ενδιαφέροντος.</w:t>
      </w:r>
    </w:p>
    <w:p w14:paraId="0D6BDB98" w14:textId="77777777" w:rsidR="0080008A" w:rsidRPr="0080008A" w:rsidRDefault="0080008A" w:rsidP="0080008A">
      <w:pPr>
        <w:spacing w:after="160" w:line="259" w:lineRule="auto"/>
        <w:rPr>
          <w:rFonts w:eastAsia="Times New Roman"/>
        </w:rPr>
      </w:pPr>
      <w:r w:rsidRPr="0080008A">
        <w:rPr>
          <w:rFonts w:eastAsia="Times New Roman"/>
        </w:rPr>
        <w:t xml:space="preserve">Το ΤΤΙ, μέλος του Texas A&amp;M University System, ιδρύθηκε το 1950 και αποτελεί το μεγαλύτερο ερευνητικό φορέα στις Ηνωμένες Πολιτείες στον τομέα των μεταφορών, με μεγάλη διεθνή παρουσία. Το ερευνητικό και αναπτυξιακό πρόγραμμα του Ινστιτούτου έχει οδηγήσει σε σημαντικές </w:t>
      </w:r>
      <w:r w:rsidR="00B90554">
        <w:rPr>
          <w:rFonts w:eastAsia="Times New Roman"/>
        </w:rPr>
        <w:t>καινοτομίες</w:t>
      </w:r>
      <w:r w:rsidRPr="0080008A">
        <w:rPr>
          <w:rFonts w:eastAsia="Times New Roman"/>
        </w:rPr>
        <w:t>, αναπτύσσοντας λύσεις στα προβλήματα και τις προκλήσεις που αντιμετωπίζουν όλα τα μέσα μεταφοράς</w:t>
      </w:r>
      <w:r w:rsidR="000C05BE">
        <w:rPr>
          <w:rFonts w:eastAsia="Times New Roman"/>
        </w:rPr>
        <w:t xml:space="preserve">. Αναγνωρίζοντας το υψηλό επίπεδο έρευνας που επιτελείται </w:t>
      </w:r>
      <w:r w:rsidR="00557A06">
        <w:rPr>
          <w:rFonts w:eastAsia="Times New Roman"/>
        </w:rPr>
        <w:t>σ</w:t>
      </w:r>
      <w:r w:rsidR="00B90554">
        <w:rPr>
          <w:rFonts w:eastAsia="Times New Roman"/>
        </w:rPr>
        <w:t>το</w:t>
      </w:r>
      <w:r w:rsidR="000C05BE">
        <w:rPr>
          <w:rFonts w:eastAsia="Times New Roman"/>
        </w:rPr>
        <w:t xml:space="preserve"> ΕΜΠ </w:t>
      </w:r>
      <w:r w:rsidR="00557A06">
        <w:rPr>
          <w:rFonts w:eastAsia="Times New Roman"/>
        </w:rPr>
        <w:t>σ</w:t>
      </w:r>
      <w:r w:rsidR="006C36B1">
        <w:rPr>
          <w:rFonts w:eastAsia="Times New Roman"/>
        </w:rPr>
        <w:t>τις σύγχρονες</w:t>
      </w:r>
      <w:r w:rsidR="000C05BE">
        <w:rPr>
          <w:rFonts w:eastAsia="Times New Roman"/>
        </w:rPr>
        <w:t xml:space="preserve"> ερευνητικές προκλήσεις στον τομέα των μεταφορών</w:t>
      </w:r>
      <w:r w:rsidR="00B90554">
        <w:rPr>
          <w:rFonts w:eastAsia="Times New Roman"/>
        </w:rPr>
        <w:t>, το ΤΤ</w:t>
      </w:r>
      <w:r w:rsidR="000C05BE">
        <w:rPr>
          <w:rFonts w:eastAsia="Times New Roman"/>
        </w:rPr>
        <w:t xml:space="preserve">Ι </w:t>
      </w:r>
      <w:r w:rsidR="00B90554">
        <w:rPr>
          <w:rFonts w:eastAsia="Times New Roman"/>
        </w:rPr>
        <w:t xml:space="preserve">πρότεινε την ανάπτυξη της εν λόγω συνεργασίας.  </w:t>
      </w:r>
    </w:p>
    <w:p w14:paraId="7DD42065" w14:textId="77777777" w:rsidR="00FE30DC" w:rsidRDefault="0080008A" w:rsidP="0080008A">
      <w:pPr>
        <w:spacing w:after="160" w:line="259" w:lineRule="auto"/>
        <w:rPr>
          <w:rFonts w:eastAsia="Times New Roman"/>
        </w:rPr>
      </w:pPr>
      <w:r w:rsidRPr="0080008A">
        <w:rPr>
          <w:rFonts w:eastAsia="Times New Roman"/>
        </w:rPr>
        <w:t>Η συνάντηση ολοκληρώθηκε με την  υπογραφή Μνημονίου συνεργασίας μεταξύ ΕΜΠ-ΤΤΙ.</w:t>
      </w:r>
      <w:r w:rsidR="00B90554">
        <w:rPr>
          <w:rFonts w:eastAsia="Times New Roman"/>
        </w:rPr>
        <w:t xml:space="preserve"> </w:t>
      </w:r>
    </w:p>
    <w:p w14:paraId="4DEBBC26" w14:textId="77777777" w:rsidR="00FE30DC" w:rsidRDefault="00CB1301" w:rsidP="0080008A">
      <w:pPr>
        <w:spacing w:after="160" w:line="259" w:lineRule="auto"/>
        <w:rPr>
          <w:rFonts w:eastAsia="Times New Roman"/>
        </w:rPr>
      </w:pPr>
      <w:r>
        <w:rPr>
          <w:rFonts w:eastAsia="Times New Roman"/>
        </w:rPr>
        <w:t>«</w:t>
      </w:r>
      <w:r w:rsidRPr="006A5462">
        <w:rPr>
          <w:rFonts w:eastAsia="Times New Roman"/>
          <w:i/>
        </w:rPr>
        <w:t>Πρόκειται για μια συνεργασία</w:t>
      </w:r>
      <w:r w:rsidR="0080008A" w:rsidRPr="0080008A">
        <w:rPr>
          <w:rFonts w:eastAsia="Times New Roman"/>
          <w:i/>
        </w:rPr>
        <w:t xml:space="preserve"> </w:t>
      </w:r>
      <w:r w:rsidRPr="006A5462">
        <w:rPr>
          <w:rFonts w:eastAsia="Times New Roman"/>
          <w:i/>
        </w:rPr>
        <w:t>του ΕΜΠ με το ΤΤΙ - ένα Ινστιτούτο με διεθνή αναγνώριση στον τομέα των μεταφορών,  η οποία</w:t>
      </w:r>
      <w:r w:rsidR="0080008A" w:rsidRPr="0080008A">
        <w:rPr>
          <w:rFonts w:eastAsia="Times New Roman"/>
          <w:i/>
        </w:rPr>
        <w:t xml:space="preserve"> θα </w:t>
      </w:r>
      <w:r w:rsidR="0080008A" w:rsidRPr="006A5462">
        <w:rPr>
          <w:rFonts w:eastAsia="Times New Roman"/>
          <w:i/>
        </w:rPr>
        <w:t>εκκινήσει</w:t>
      </w:r>
      <w:r w:rsidR="000C05BE" w:rsidRPr="006A5462">
        <w:rPr>
          <w:rFonts w:eastAsia="Times New Roman"/>
          <w:i/>
        </w:rPr>
        <w:t xml:space="preserve"> άμεσα </w:t>
      </w:r>
      <w:r w:rsidRPr="006A5462">
        <w:rPr>
          <w:rFonts w:eastAsia="Times New Roman"/>
          <w:i/>
        </w:rPr>
        <w:t>και θα έχει πολλαπλασιαστικά ερευνητικά οφέλη και για τις δύο πλευρές</w:t>
      </w:r>
      <w:r w:rsidR="0080008A" w:rsidRPr="0080008A">
        <w:rPr>
          <w:rFonts w:eastAsia="Times New Roman"/>
        </w:rPr>
        <w:t xml:space="preserve">»  </w:t>
      </w:r>
      <w:r>
        <w:rPr>
          <w:rFonts w:eastAsia="Times New Roman"/>
        </w:rPr>
        <w:t>δήλωσε ο</w:t>
      </w:r>
      <w:r w:rsidR="0080008A" w:rsidRPr="0080008A">
        <w:rPr>
          <w:rFonts w:eastAsia="Times New Roman"/>
        </w:rPr>
        <w:t xml:space="preserve"> Πρύτανης του ΕΜΠ, Καθηγητής </w:t>
      </w:r>
      <w:r>
        <w:rPr>
          <w:rFonts w:eastAsia="Times New Roman"/>
        </w:rPr>
        <w:t xml:space="preserve">κ. </w:t>
      </w:r>
      <w:r w:rsidR="0080008A" w:rsidRPr="0080008A">
        <w:rPr>
          <w:rFonts w:eastAsia="Times New Roman"/>
        </w:rPr>
        <w:t>Ι. Γκόλιας</w:t>
      </w:r>
      <w:r>
        <w:rPr>
          <w:rFonts w:eastAsia="Times New Roman"/>
        </w:rPr>
        <w:t xml:space="preserve">.  </w:t>
      </w:r>
    </w:p>
    <w:p w14:paraId="679DE893" w14:textId="77777777" w:rsidR="0080008A" w:rsidRPr="0080008A" w:rsidRDefault="00D77977" w:rsidP="0080008A">
      <w:pPr>
        <w:spacing w:after="160" w:line="259" w:lineRule="auto"/>
        <w:rPr>
          <w:rFonts w:eastAsia="Times New Roman"/>
        </w:rPr>
      </w:pPr>
      <w:r>
        <w:rPr>
          <w:rFonts w:eastAsia="Times New Roman"/>
        </w:rPr>
        <w:t>«</w:t>
      </w:r>
      <w:r w:rsidRPr="006A5462">
        <w:rPr>
          <w:rFonts w:eastAsia="Times New Roman"/>
          <w:i/>
        </w:rPr>
        <w:t xml:space="preserve">Προσβλέπουμε στη συνεργασία δύο </w:t>
      </w:r>
      <w:r w:rsidR="006A5462">
        <w:rPr>
          <w:rFonts w:eastAsia="Times New Roman"/>
          <w:i/>
        </w:rPr>
        <w:t xml:space="preserve">ερευνητικών </w:t>
      </w:r>
      <w:r w:rsidRPr="006A5462">
        <w:rPr>
          <w:rFonts w:eastAsia="Times New Roman"/>
          <w:i/>
        </w:rPr>
        <w:t>φορέων παγκόσμιας κλάσης στον τομέα των μεταφορών</w:t>
      </w:r>
      <w:r w:rsidR="006A5462" w:rsidRPr="006A5462">
        <w:rPr>
          <w:rFonts w:eastAsia="Times New Roman"/>
          <w:i/>
        </w:rPr>
        <w:t>, όχι για προσωπικό όφελος ή αύξηση της δύναμής μας αλλά</w:t>
      </w:r>
      <w:r w:rsidRPr="006A5462">
        <w:rPr>
          <w:rFonts w:eastAsia="Times New Roman"/>
          <w:i/>
        </w:rPr>
        <w:t xml:space="preserve"> για το καλό της Κοινωνίας</w:t>
      </w:r>
      <w:r>
        <w:rPr>
          <w:rFonts w:eastAsia="Times New Roman"/>
        </w:rPr>
        <w:t xml:space="preserve">» </w:t>
      </w:r>
      <w:r w:rsidR="00FE30DC">
        <w:rPr>
          <w:rFonts w:eastAsia="Times New Roman"/>
        </w:rPr>
        <w:t xml:space="preserve">επισήμανε </w:t>
      </w:r>
      <w:r w:rsidR="006A5462">
        <w:rPr>
          <w:rFonts w:eastAsia="Times New Roman"/>
        </w:rPr>
        <w:t xml:space="preserve">ο Διευθυντής του ΤΤΙ, κ. </w:t>
      </w:r>
      <w:r w:rsidR="006A5462" w:rsidRPr="00D77977">
        <w:rPr>
          <w:rFonts w:ascii="Calibri" w:eastAsia="Times New Roman" w:hAnsi="Calibri" w:cs="Calibri"/>
          <w:lang w:val="en-US" w:eastAsia="el-GR"/>
        </w:rPr>
        <w:t>Greg</w:t>
      </w:r>
      <w:r w:rsidR="006A5462" w:rsidRPr="00D77977">
        <w:rPr>
          <w:rFonts w:ascii="Calibri" w:eastAsia="Times New Roman" w:hAnsi="Calibri" w:cs="Calibri"/>
          <w:lang w:eastAsia="el-GR"/>
        </w:rPr>
        <w:t xml:space="preserve"> </w:t>
      </w:r>
      <w:r w:rsidR="006A5462" w:rsidRPr="00D77977">
        <w:rPr>
          <w:rFonts w:ascii="Calibri" w:eastAsia="Times New Roman" w:hAnsi="Calibri" w:cs="Calibri"/>
          <w:lang w:val="en-US" w:eastAsia="el-GR"/>
        </w:rPr>
        <w:t>Winfree</w:t>
      </w:r>
      <w:r w:rsidR="006A5462">
        <w:rPr>
          <w:rFonts w:ascii="Calibri" w:eastAsia="Times New Roman" w:hAnsi="Calibri" w:cs="Calibri"/>
          <w:lang w:eastAsia="el-GR"/>
        </w:rPr>
        <w:t xml:space="preserve">. </w:t>
      </w:r>
    </w:p>
    <w:p w14:paraId="2FF04963" w14:textId="6A8DF76C" w:rsidR="00CD364C" w:rsidRDefault="0080008A" w:rsidP="00B63D9F">
      <w:pPr>
        <w:spacing w:after="160" w:line="259" w:lineRule="auto"/>
      </w:pPr>
      <w:r w:rsidRPr="0080008A">
        <w:rPr>
          <w:rFonts w:eastAsia="Times New Roman"/>
        </w:rPr>
        <w:t>Στα επόμενα βήματα συνεργασίας περιλαμβάνεται η πρωτοβουλία για συνδιοργάνωση συνάντησης υψηλού επιπέδου (</w:t>
      </w:r>
      <w:r w:rsidRPr="0080008A">
        <w:rPr>
          <w:rFonts w:eastAsia="Times New Roman"/>
          <w:lang w:val="en-GB"/>
        </w:rPr>
        <w:t>leadership</w:t>
      </w:r>
      <w:r w:rsidRPr="0080008A">
        <w:rPr>
          <w:rFonts w:eastAsia="Times New Roman"/>
        </w:rPr>
        <w:t xml:space="preserve"> </w:t>
      </w:r>
      <w:r w:rsidRPr="0080008A">
        <w:rPr>
          <w:rFonts w:eastAsia="Times New Roman"/>
          <w:lang w:val="en-GB"/>
        </w:rPr>
        <w:t>workshop</w:t>
      </w:r>
      <w:r w:rsidRPr="0080008A">
        <w:rPr>
          <w:rFonts w:eastAsia="Times New Roman"/>
        </w:rPr>
        <w:t xml:space="preserve">) μεταξύ ειδικών στις μεταφορές </w:t>
      </w:r>
      <w:r w:rsidR="009F6A39">
        <w:rPr>
          <w:rFonts w:eastAsia="Times New Roman"/>
        </w:rPr>
        <w:t xml:space="preserve">και στη συγκοινωνιακή υποδομή </w:t>
      </w:r>
      <w:r w:rsidRPr="0080008A">
        <w:rPr>
          <w:rFonts w:eastAsia="Times New Roman"/>
        </w:rPr>
        <w:t xml:space="preserve">από ΕΕ και ΗΠΑ, καθώς και η εκπόνηση κοινού ερευνητικού προγράμματος με θέμα προβλήματα μεταφορών </w:t>
      </w:r>
      <w:r w:rsidR="006C36B1">
        <w:rPr>
          <w:rFonts w:eastAsia="Times New Roman"/>
        </w:rPr>
        <w:t>σε πόλεις με αντίστοιχη αστική γεωγραφία</w:t>
      </w:r>
      <w:r w:rsidRPr="0080008A">
        <w:rPr>
          <w:rFonts w:eastAsia="Times New Roman"/>
        </w:rPr>
        <w:t xml:space="preserve">. </w:t>
      </w:r>
      <w:bookmarkStart w:id="0" w:name="_GoBack"/>
      <w:bookmarkEnd w:id="0"/>
    </w:p>
    <w:sectPr w:rsidR="00CD364C" w:rsidSect="0006158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008A"/>
    <w:rsid w:val="000C05BE"/>
    <w:rsid w:val="003E7C55"/>
    <w:rsid w:val="00557A06"/>
    <w:rsid w:val="006A5462"/>
    <w:rsid w:val="006B1D9B"/>
    <w:rsid w:val="006C36B1"/>
    <w:rsid w:val="0080008A"/>
    <w:rsid w:val="009B6F43"/>
    <w:rsid w:val="009F6A39"/>
    <w:rsid w:val="00B63D9F"/>
    <w:rsid w:val="00B644AE"/>
    <w:rsid w:val="00B90554"/>
    <w:rsid w:val="00CB1301"/>
    <w:rsid w:val="00CD364C"/>
    <w:rsid w:val="00D77977"/>
    <w:rsid w:val="00FE30D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C57191"/>
  <w15:docId w15:val="{927548FE-920E-40C7-983C-A89B5C38E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364C"/>
  </w:style>
  <w:style w:type="paragraph" w:styleId="Heading1">
    <w:name w:val="heading 1"/>
    <w:basedOn w:val="Normal"/>
    <w:link w:val="Heading1Char"/>
    <w:uiPriority w:val="9"/>
    <w:qFormat/>
    <w:rsid w:val="00B644A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905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0554"/>
    <w:rPr>
      <w:rFonts w:ascii="Tahoma" w:hAnsi="Tahoma" w:cs="Tahoma"/>
      <w:sz w:val="16"/>
      <w:szCs w:val="16"/>
    </w:rPr>
  </w:style>
  <w:style w:type="character" w:customStyle="1" w:styleId="Heading1Char">
    <w:name w:val="Heading 1 Char"/>
    <w:basedOn w:val="DefaultParagraphFont"/>
    <w:link w:val="Heading1"/>
    <w:uiPriority w:val="9"/>
    <w:rsid w:val="00B644AE"/>
    <w:rPr>
      <w:rFonts w:ascii="Times New Roman" w:eastAsia="Times New Roman" w:hAnsi="Times New Roman" w:cs="Times New Roman"/>
      <w:b/>
      <w:bCs/>
      <w:kern w:val="36"/>
      <w:sz w:val="48"/>
      <w:szCs w:val="48"/>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9801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ti.tamu.edu/" TargetMode="External"/><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Pages>
  <Words>362</Words>
  <Characters>2069</Characters>
  <Application>Microsoft Office Word</Application>
  <DocSecurity>0</DocSecurity>
  <Lines>17</Lines>
  <Paragraphs>4</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2427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2019-07-08T21:41:00Z</dcterms:created>
  <dcterms:modified xsi:type="dcterms:W3CDTF">2019-07-09T10:22:00Z</dcterms:modified>
</cp:coreProperties>
</file>