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D1B" w:rsidRDefault="00F615C6">
      <w:pPr>
        <w:pStyle w:val="Heading1"/>
        <w:spacing w:before="41"/>
        <w:ind w:right="3"/>
      </w:pPr>
      <w:r>
        <w:t>ΨΗΦΙΣΜΑ ΤΗΣ</w:t>
      </w:r>
      <w:r>
        <w:rPr>
          <w:spacing w:val="-2"/>
        </w:rPr>
        <w:t xml:space="preserve"> ΣΥΓΚΛΗΤΟΥ</w:t>
      </w:r>
    </w:p>
    <w:p w:rsidR="00AF4D1B" w:rsidRDefault="00F615C6">
      <w:pPr>
        <w:spacing w:before="245"/>
        <w:ind w:left="63" w:right="2"/>
        <w:jc w:val="center"/>
        <w:rPr>
          <w:b/>
          <w:sz w:val="24"/>
        </w:rPr>
      </w:pPr>
      <w:r>
        <w:rPr>
          <w:b/>
          <w:sz w:val="24"/>
        </w:rPr>
        <w:t>ΤΟΥ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ΕΘΝΙΚΟΥ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ΜΕΤΣΟΒΙΟΥ</w:t>
      </w:r>
      <w:r>
        <w:rPr>
          <w:b/>
          <w:spacing w:val="-2"/>
          <w:sz w:val="24"/>
        </w:rPr>
        <w:t xml:space="preserve"> ΠΟΛΥΤEΧΝΕΙΟΥ</w:t>
      </w:r>
    </w:p>
    <w:p w:rsidR="00AF4D1B" w:rsidRDefault="00AF4D1B">
      <w:pPr>
        <w:pStyle w:val="BodyText"/>
        <w:rPr>
          <w:b/>
          <w:sz w:val="24"/>
        </w:rPr>
      </w:pPr>
    </w:p>
    <w:p w:rsidR="00AF4D1B" w:rsidRDefault="00AF4D1B">
      <w:pPr>
        <w:pStyle w:val="BodyText"/>
        <w:spacing w:before="165"/>
        <w:rPr>
          <w:b/>
          <w:sz w:val="24"/>
        </w:rPr>
      </w:pPr>
    </w:p>
    <w:p w:rsidR="00AF4D1B" w:rsidRDefault="00F615C6">
      <w:pPr>
        <w:pStyle w:val="BodyText"/>
        <w:spacing w:line="276" w:lineRule="auto"/>
        <w:ind w:left="180" w:right="115"/>
        <w:jc w:val="both"/>
      </w:pPr>
      <w:r>
        <w:t>Η Σύγκλητος του Εθνικού Μετσόβιου Πολυτεχνείου εκφράζει τη λύπη της για τον</w:t>
      </w:r>
      <w:r w:rsidR="00C6426D">
        <w:t xml:space="preserve"> </w:t>
      </w:r>
      <w:r>
        <w:t xml:space="preserve">θάνατο </w:t>
      </w:r>
      <w:r w:rsidR="00651CBA">
        <w:t>τ</w:t>
      </w:r>
      <w:r w:rsidR="00C6426D">
        <w:t xml:space="preserve">ου </w:t>
      </w:r>
      <w:r w:rsidR="00651CBA">
        <w:t xml:space="preserve"> </w:t>
      </w:r>
      <w:r w:rsidR="006B044A">
        <w:t>Ομότιμου</w:t>
      </w:r>
      <w:r w:rsidR="0056285B">
        <w:t xml:space="preserve"> </w:t>
      </w:r>
      <w:r>
        <w:t>Καθηγ</w:t>
      </w:r>
      <w:r w:rsidR="00C6426D">
        <w:t>ητή</w:t>
      </w:r>
      <w:r>
        <w:t xml:space="preserve"> της Σχολής </w:t>
      </w:r>
      <w:r w:rsidR="000745A5">
        <w:t>Εφαρμοσμένων Μαθηματικών και Φυσικών Επιστημών</w:t>
      </w:r>
    </w:p>
    <w:p w:rsidR="00AF4D1B" w:rsidRDefault="00AF4D1B">
      <w:pPr>
        <w:pStyle w:val="BodyText"/>
      </w:pPr>
    </w:p>
    <w:p w:rsidR="00AF4D1B" w:rsidRDefault="00AF4D1B">
      <w:pPr>
        <w:pStyle w:val="BodyText"/>
        <w:spacing w:before="201"/>
      </w:pPr>
    </w:p>
    <w:p w:rsidR="00AF4D1B" w:rsidRDefault="00C6426D">
      <w:pPr>
        <w:pStyle w:val="Heading1"/>
        <w:ind w:right="4"/>
      </w:pPr>
      <w:r>
        <w:t xml:space="preserve">ΙΩΑΝΝΗ </w:t>
      </w:r>
      <w:r w:rsidR="006B044A">
        <w:t>ΧΑΪΝΗ</w:t>
      </w:r>
      <w:bookmarkStart w:id="0" w:name="_GoBack"/>
      <w:bookmarkEnd w:id="0"/>
    </w:p>
    <w:p w:rsidR="00AF4D1B" w:rsidRDefault="00AF4D1B">
      <w:pPr>
        <w:pStyle w:val="BodyText"/>
        <w:rPr>
          <w:b/>
          <w:sz w:val="24"/>
        </w:rPr>
      </w:pPr>
    </w:p>
    <w:p w:rsidR="00AF4D1B" w:rsidRDefault="00AF4D1B">
      <w:pPr>
        <w:pStyle w:val="BodyText"/>
        <w:spacing w:before="168"/>
        <w:rPr>
          <w:b/>
          <w:sz w:val="24"/>
        </w:rPr>
      </w:pPr>
    </w:p>
    <w:p w:rsidR="00AF4D1B" w:rsidRDefault="00C6426D">
      <w:pPr>
        <w:pStyle w:val="BodyText"/>
        <w:spacing w:line="276" w:lineRule="auto"/>
        <w:ind w:left="180" w:right="116"/>
        <w:jc w:val="both"/>
      </w:pPr>
      <w:r>
        <w:t>Ο</w:t>
      </w:r>
      <w:r w:rsidR="00F615C6">
        <w:t xml:space="preserve"> οποί</w:t>
      </w:r>
      <w:r>
        <w:t>ος</w:t>
      </w:r>
      <w:r w:rsidR="0039162A">
        <w:t xml:space="preserve"> </w:t>
      </w:r>
      <w:r w:rsidR="00F615C6">
        <w:t>με την σημαντική προσφορά τ</w:t>
      </w:r>
      <w:r>
        <w:t>ου</w:t>
      </w:r>
      <w:r w:rsidR="00F615C6">
        <w:t xml:space="preserve"> στην Εκπαίδευση και την Επιστήμη, συνέβαλε στην</w:t>
      </w:r>
      <w:r w:rsidR="00F615C6">
        <w:rPr>
          <w:spacing w:val="-1"/>
        </w:rPr>
        <w:t xml:space="preserve"> </w:t>
      </w:r>
      <w:r w:rsidR="00F615C6">
        <w:t>ανάπτυξη</w:t>
      </w:r>
      <w:r w:rsidR="00F615C6">
        <w:rPr>
          <w:spacing w:val="-3"/>
        </w:rPr>
        <w:t xml:space="preserve"> </w:t>
      </w:r>
      <w:r w:rsidR="00F615C6">
        <w:t>των</w:t>
      </w:r>
      <w:r w:rsidR="00F615C6">
        <w:rPr>
          <w:spacing w:val="-1"/>
        </w:rPr>
        <w:t xml:space="preserve"> </w:t>
      </w:r>
      <w:r w:rsidR="00F615C6">
        <w:t>εκπαιδευτικών</w:t>
      </w:r>
      <w:r w:rsidR="00F615C6">
        <w:rPr>
          <w:spacing w:val="-2"/>
        </w:rPr>
        <w:t xml:space="preserve"> </w:t>
      </w:r>
      <w:r w:rsidR="00F615C6">
        <w:t>και</w:t>
      </w:r>
      <w:r w:rsidR="00F615C6">
        <w:rPr>
          <w:spacing w:val="-3"/>
        </w:rPr>
        <w:t xml:space="preserve"> </w:t>
      </w:r>
      <w:r w:rsidR="00F615C6">
        <w:t>ερευνητικών</w:t>
      </w:r>
      <w:r w:rsidR="00F615C6">
        <w:rPr>
          <w:spacing w:val="-3"/>
        </w:rPr>
        <w:t xml:space="preserve"> </w:t>
      </w:r>
      <w:r w:rsidR="00F615C6">
        <w:t>δραστηριοτήτων</w:t>
      </w:r>
      <w:r w:rsidR="00F615C6">
        <w:rPr>
          <w:spacing w:val="-1"/>
        </w:rPr>
        <w:t xml:space="preserve"> </w:t>
      </w:r>
      <w:r w:rsidR="00F615C6">
        <w:t>της Σχολής</w:t>
      </w:r>
      <w:r w:rsidR="00F615C6">
        <w:rPr>
          <w:spacing w:val="-2"/>
        </w:rPr>
        <w:t xml:space="preserve"> </w:t>
      </w:r>
      <w:r w:rsidR="00F615C6">
        <w:t>τ</w:t>
      </w:r>
      <w:r>
        <w:t>ου</w:t>
      </w:r>
      <w:r w:rsidR="00F615C6">
        <w:rPr>
          <w:spacing w:val="-2"/>
        </w:rPr>
        <w:t xml:space="preserve"> </w:t>
      </w:r>
      <w:r w:rsidR="00F615C6">
        <w:t>και</w:t>
      </w:r>
      <w:r w:rsidR="00F615C6">
        <w:rPr>
          <w:spacing w:val="-2"/>
        </w:rPr>
        <w:t xml:space="preserve"> </w:t>
      </w:r>
      <w:r w:rsidR="00F615C6">
        <w:t>του ΕΜΠ γενικότερα.</w:t>
      </w:r>
    </w:p>
    <w:p w:rsidR="00AF4D1B" w:rsidRDefault="00AF4D1B">
      <w:pPr>
        <w:pStyle w:val="BodyText"/>
      </w:pPr>
    </w:p>
    <w:p w:rsidR="00AF4D1B" w:rsidRDefault="00AF4D1B">
      <w:pPr>
        <w:pStyle w:val="BodyText"/>
        <w:spacing w:before="171"/>
      </w:pPr>
    </w:p>
    <w:p w:rsidR="00AF4D1B" w:rsidRDefault="00F615C6">
      <w:pPr>
        <w:ind w:left="63"/>
        <w:jc w:val="center"/>
        <w:rPr>
          <w:b/>
        </w:rPr>
      </w:pPr>
      <w:r>
        <w:rPr>
          <w:b/>
          <w:spacing w:val="-2"/>
        </w:rPr>
        <w:t>ΨΗΦΙΖΕΙ</w:t>
      </w:r>
    </w:p>
    <w:p w:rsidR="00AF4D1B" w:rsidRDefault="00F615C6">
      <w:pPr>
        <w:pStyle w:val="ListParagraph"/>
        <w:numPr>
          <w:ilvl w:val="0"/>
          <w:numId w:val="1"/>
        </w:numPr>
        <w:tabs>
          <w:tab w:val="left" w:pos="463"/>
        </w:tabs>
        <w:spacing w:before="240"/>
      </w:pPr>
      <w:r>
        <w:t>Να</w:t>
      </w:r>
      <w:r>
        <w:rPr>
          <w:spacing w:val="-5"/>
        </w:rPr>
        <w:t xml:space="preserve"> </w:t>
      </w:r>
      <w:r>
        <w:t>εκφράσει</w:t>
      </w:r>
      <w:r>
        <w:rPr>
          <w:spacing w:val="-4"/>
        </w:rPr>
        <w:t xml:space="preserve"> </w:t>
      </w:r>
      <w:r>
        <w:t>τα</w:t>
      </w:r>
      <w:r>
        <w:rPr>
          <w:spacing w:val="-7"/>
        </w:rPr>
        <w:t xml:space="preserve"> </w:t>
      </w:r>
      <w:r>
        <w:t>συλλυπητήρια</w:t>
      </w:r>
      <w:r>
        <w:rPr>
          <w:spacing w:val="-4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στους</w:t>
      </w:r>
      <w:r>
        <w:rPr>
          <w:spacing w:val="40"/>
        </w:rPr>
        <w:t xml:space="preserve"> </w:t>
      </w:r>
      <w:r>
        <w:t>οικείους</w:t>
      </w:r>
      <w:r>
        <w:rPr>
          <w:spacing w:val="-6"/>
        </w:rPr>
        <w:t xml:space="preserve"> </w:t>
      </w:r>
      <w:r>
        <w:rPr>
          <w:spacing w:val="-5"/>
        </w:rPr>
        <w:t>τ</w:t>
      </w:r>
      <w:r w:rsidR="00836C02">
        <w:rPr>
          <w:spacing w:val="-5"/>
        </w:rPr>
        <w:t>ου</w:t>
      </w:r>
    </w:p>
    <w:p w:rsidR="00AF4D1B" w:rsidRPr="001228CF" w:rsidRDefault="00F615C6">
      <w:pPr>
        <w:pStyle w:val="ListParagraph"/>
        <w:numPr>
          <w:ilvl w:val="0"/>
          <w:numId w:val="1"/>
        </w:numPr>
        <w:tabs>
          <w:tab w:val="left" w:pos="463"/>
        </w:tabs>
      </w:pPr>
      <w:r>
        <w:t>Να</w:t>
      </w:r>
      <w:r>
        <w:rPr>
          <w:spacing w:val="-4"/>
        </w:rPr>
        <w:t xml:space="preserve"> </w:t>
      </w:r>
      <w:r>
        <w:t>αναρτηθεί</w:t>
      </w:r>
      <w:r>
        <w:rPr>
          <w:spacing w:val="-6"/>
        </w:rPr>
        <w:t xml:space="preserve"> </w:t>
      </w:r>
      <w:r>
        <w:t>μεσίστια</w:t>
      </w:r>
      <w:r>
        <w:rPr>
          <w:spacing w:val="-4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σημαία</w:t>
      </w:r>
      <w:r>
        <w:rPr>
          <w:spacing w:val="-3"/>
        </w:rPr>
        <w:t xml:space="preserve"> </w:t>
      </w:r>
      <w:r>
        <w:t>επί</w:t>
      </w:r>
      <w:r>
        <w:rPr>
          <w:spacing w:val="-5"/>
        </w:rPr>
        <w:t xml:space="preserve"> </w:t>
      </w:r>
      <w:r>
        <w:rPr>
          <w:spacing w:val="-2"/>
        </w:rPr>
        <w:t>τριήμερο</w:t>
      </w:r>
    </w:p>
    <w:p w:rsidR="001228CF" w:rsidRDefault="001228CF">
      <w:pPr>
        <w:pStyle w:val="ListParagraph"/>
        <w:numPr>
          <w:ilvl w:val="0"/>
          <w:numId w:val="1"/>
        </w:numPr>
        <w:tabs>
          <w:tab w:val="left" w:pos="463"/>
        </w:tabs>
      </w:pPr>
      <w:r>
        <w:t xml:space="preserve">Να κατατεθεί στεφάνι στη σορό </w:t>
      </w:r>
      <w:r w:rsidR="00CC4497">
        <w:t>τ</w:t>
      </w:r>
      <w:r w:rsidR="00836C02">
        <w:t>ου</w:t>
      </w:r>
    </w:p>
    <w:p w:rsidR="00AF4D1B" w:rsidRDefault="00AF4D1B">
      <w:pPr>
        <w:pStyle w:val="BodyText"/>
      </w:pPr>
    </w:p>
    <w:p w:rsidR="00AF4D1B" w:rsidRDefault="00AF4D1B">
      <w:pPr>
        <w:pStyle w:val="BodyText"/>
      </w:pPr>
    </w:p>
    <w:p w:rsidR="00AF4D1B" w:rsidRDefault="00AF4D1B">
      <w:pPr>
        <w:pStyle w:val="BodyText"/>
        <w:spacing w:before="251"/>
      </w:pPr>
    </w:p>
    <w:p w:rsidR="00AF4D1B" w:rsidRDefault="00F615C6">
      <w:pPr>
        <w:pStyle w:val="BodyText"/>
        <w:ind w:left="180"/>
      </w:pPr>
      <w:r>
        <w:t>Ο</w:t>
      </w:r>
      <w:r>
        <w:rPr>
          <w:spacing w:val="-3"/>
        </w:rPr>
        <w:t xml:space="preserve"> </w:t>
      </w:r>
      <w:r>
        <w:t>ΠΡΥΤΑΝΗΣ:</w:t>
      </w:r>
      <w:r>
        <w:rPr>
          <w:spacing w:val="-3"/>
        </w:rPr>
        <w:t xml:space="preserve"> </w:t>
      </w:r>
      <w:r>
        <w:rPr>
          <w:spacing w:val="-2"/>
        </w:rPr>
        <w:t>Ι. Κ. ΧΑΤΖΗΓΕΩΡΓΙΟΥ</w:t>
      </w:r>
    </w:p>
    <w:p w:rsidR="00AF4D1B" w:rsidRDefault="00F615C6">
      <w:pPr>
        <w:pStyle w:val="BodyText"/>
        <w:spacing w:before="240"/>
        <w:ind w:left="180"/>
      </w:pPr>
      <w:r>
        <w:t>ΟΙ</w:t>
      </w:r>
      <w:r>
        <w:rPr>
          <w:spacing w:val="-8"/>
        </w:rPr>
        <w:t xml:space="preserve"> </w:t>
      </w:r>
      <w:r>
        <w:t>ΑΝΤΙΠΡΥΤΑΝΕΙΣ:</w:t>
      </w:r>
      <w:r>
        <w:rPr>
          <w:spacing w:val="-7"/>
        </w:rPr>
        <w:t xml:space="preserve"> </w:t>
      </w:r>
      <w:r>
        <w:t>Ε. ΒΑΡΒΑΡΙΓΟΣ, Ν. ΛΑΓΑΡΟΣ, Π. ΨΑΡΡΑΚΟΣ, Α. ΖΗΣΗΣ</w:t>
      </w:r>
    </w:p>
    <w:p w:rsidR="00AF4D1B" w:rsidRDefault="00F615C6">
      <w:pPr>
        <w:pStyle w:val="BodyText"/>
        <w:spacing w:before="240" w:line="276" w:lineRule="auto"/>
        <w:ind w:left="180" w:right="113"/>
        <w:jc w:val="both"/>
      </w:pPr>
      <w:r>
        <w:t xml:space="preserve">ΟΙ ΚΟΣΜΗΤΟΡΕΣ ΤΩΝ ΣΧΟΛΩΝ: </w:t>
      </w:r>
      <w:r w:rsidR="000745A5">
        <w:t>Ε.ΒΛΑΧΟΓΙΑΝΝΗ</w:t>
      </w:r>
      <w:r>
        <w:t xml:space="preserve">, Ι. ΑΝΤΩΝΙΑΔΗΣ, Π. ΤΣΑΝΑΚΑΣ, Ε. ΚΛΑΜΠΑΤΣΕΑ, Γ. ΚΑΚΑΛΗ, </w:t>
      </w:r>
      <w:r w:rsidR="000745A5">
        <w:t>Μ.ΤΣΑΚΙΡΗ</w:t>
      </w:r>
      <w:r>
        <w:t xml:space="preserve">, Δ. ΔΑΜΙΓΟΣ, Κ. ΜΠΕΛΙΜΠΑΣΑΚΗΣ, </w:t>
      </w:r>
      <w:r w:rsidR="000745A5">
        <w:t>Α.ΚΥΡΙΤΣΗΣ</w:t>
      </w:r>
      <w:r>
        <w:t>.</w:t>
      </w:r>
    </w:p>
    <w:p w:rsidR="00AF4D1B" w:rsidRDefault="00F615C6">
      <w:pPr>
        <w:pStyle w:val="BodyText"/>
        <w:spacing w:before="202"/>
        <w:ind w:left="180"/>
      </w:pPr>
      <w:r>
        <w:t>H</w:t>
      </w:r>
      <w:r>
        <w:rPr>
          <w:spacing w:val="-4"/>
        </w:rPr>
        <w:t xml:space="preserve"> </w:t>
      </w:r>
      <w:r>
        <w:t>ΕΚΠΡΟΣΩΠΟΣ</w:t>
      </w:r>
      <w:r>
        <w:rPr>
          <w:spacing w:val="-3"/>
        </w:rPr>
        <w:t xml:space="preserve"> </w:t>
      </w:r>
      <w:r>
        <w:t>ΕΕΠ:</w:t>
      </w:r>
      <w:r>
        <w:rPr>
          <w:spacing w:val="-3"/>
        </w:rPr>
        <w:t xml:space="preserve"> </w:t>
      </w:r>
      <w:r w:rsidR="00C6426D">
        <w:t>Α</w:t>
      </w:r>
      <w:r>
        <w:t>.</w:t>
      </w:r>
      <w:r>
        <w:rPr>
          <w:spacing w:val="-5"/>
        </w:rPr>
        <w:t xml:space="preserve"> </w:t>
      </w:r>
      <w:r w:rsidR="00C6426D">
        <w:rPr>
          <w:spacing w:val="-2"/>
        </w:rPr>
        <w:t>ΣΟΥΛΙΟΥ</w:t>
      </w:r>
    </w:p>
    <w:p w:rsidR="00AF4D1B" w:rsidRDefault="00F615C6">
      <w:pPr>
        <w:pStyle w:val="BodyText"/>
        <w:spacing w:before="240"/>
        <w:ind w:left="180"/>
        <w:rPr>
          <w:spacing w:val="-2"/>
        </w:rPr>
      </w:pPr>
      <w:r>
        <w:t>O</w:t>
      </w:r>
      <w:r>
        <w:rPr>
          <w:spacing w:val="-4"/>
        </w:rPr>
        <w:t xml:space="preserve"> </w:t>
      </w:r>
      <w:r>
        <w:t>ΕΚΠΡΟΣΩΠΟΣ</w:t>
      </w:r>
      <w:r>
        <w:rPr>
          <w:spacing w:val="-6"/>
        </w:rPr>
        <w:t xml:space="preserve"> </w:t>
      </w:r>
      <w:r>
        <w:t>ΕΔΙΠ:</w:t>
      </w:r>
      <w:r>
        <w:rPr>
          <w:spacing w:val="-4"/>
        </w:rPr>
        <w:t xml:space="preserve"> </w:t>
      </w:r>
      <w:r>
        <w:t>Α.</w:t>
      </w:r>
      <w:r>
        <w:rPr>
          <w:spacing w:val="-3"/>
        </w:rPr>
        <w:t xml:space="preserve"> </w:t>
      </w:r>
      <w:r>
        <w:rPr>
          <w:spacing w:val="-2"/>
        </w:rPr>
        <w:t>ΔΟΥΚΕΛΗΣ</w:t>
      </w:r>
    </w:p>
    <w:p w:rsidR="000745A5" w:rsidRDefault="000745A5">
      <w:pPr>
        <w:pStyle w:val="BodyText"/>
        <w:spacing w:before="240"/>
        <w:ind w:left="180"/>
      </w:pPr>
      <w:r>
        <w:t>Ο ΕΚΠΡΟΣΩΠΟΣ ΕΤΕΠ: Λ. ΤΣΑΜΠΡΑΣ</w:t>
      </w:r>
    </w:p>
    <w:sectPr w:rsidR="000745A5">
      <w:type w:val="continuous"/>
      <w:pgSz w:w="11910" w:h="16840"/>
      <w:pgMar w:top="1380" w:right="168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B16B4"/>
    <w:multiLevelType w:val="hybridMultilevel"/>
    <w:tmpl w:val="502031E0"/>
    <w:lvl w:ilvl="0" w:tplc="BB424DB6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C040FB22">
      <w:numFmt w:val="bullet"/>
      <w:lvlText w:val="•"/>
      <w:lvlJc w:val="left"/>
      <w:pPr>
        <w:ind w:left="1274" w:hanging="360"/>
      </w:pPr>
      <w:rPr>
        <w:rFonts w:hint="default"/>
        <w:lang w:val="el-GR" w:eastAsia="en-US" w:bidi="ar-SA"/>
      </w:rPr>
    </w:lvl>
    <w:lvl w:ilvl="2" w:tplc="D84C5F0A">
      <w:numFmt w:val="bullet"/>
      <w:lvlText w:val="•"/>
      <w:lvlJc w:val="left"/>
      <w:pPr>
        <w:ind w:left="2089" w:hanging="360"/>
      </w:pPr>
      <w:rPr>
        <w:rFonts w:hint="default"/>
        <w:lang w:val="el-GR" w:eastAsia="en-US" w:bidi="ar-SA"/>
      </w:rPr>
    </w:lvl>
    <w:lvl w:ilvl="3" w:tplc="98A0CC48">
      <w:numFmt w:val="bullet"/>
      <w:lvlText w:val="•"/>
      <w:lvlJc w:val="left"/>
      <w:pPr>
        <w:ind w:left="2903" w:hanging="360"/>
      </w:pPr>
      <w:rPr>
        <w:rFonts w:hint="default"/>
        <w:lang w:val="el-GR" w:eastAsia="en-US" w:bidi="ar-SA"/>
      </w:rPr>
    </w:lvl>
    <w:lvl w:ilvl="4" w:tplc="A22A8D7E">
      <w:numFmt w:val="bullet"/>
      <w:lvlText w:val="•"/>
      <w:lvlJc w:val="left"/>
      <w:pPr>
        <w:ind w:left="3718" w:hanging="360"/>
      </w:pPr>
      <w:rPr>
        <w:rFonts w:hint="default"/>
        <w:lang w:val="el-GR" w:eastAsia="en-US" w:bidi="ar-SA"/>
      </w:rPr>
    </w:lvl>
    <w:lvl w:ilvl="5" w:tplc="97DC504C">
      <w:numFmt w:val="bullet"/>
      <w:lvlText w:val="•"/>
      <w:lvlJc w:val="left"/>
      <w:pPr>
        <w:ind w:left="4533" w:hanging="360"/>
      </w:pPr>
      <w:rPr>
        <w:rFonts w:hint="default"/>
        <w:lang w:val="el-GR" w:eastAsia="en-US" w:bidi="ar-SA"/>
      </w:rPr>
    </w:lvl>
    <w:lvl w:ilvl="6" w:tplc="C5CA60F0">
      <w:numFmt w:val="bullet"/>
      <w:lvlText w:val="•"/>
      <w:lvlJc w:val="left"/>
      <w:pPr>
        <w:ind w:left="5347" w:hanging="360"/>
      </w:pPr>
      <w:rPr>
        <w:rFonts w:hint="default"/>
        <w:lang w:val="el-GR" w:eastAsia="en-US" w:bidi="ar-SA"/>
      </w:rPr>
    </w:lvl>
    <w:lvl w:ilvl="7" w:tplc="58EA8DE8">
      <w:numFmt w:val="bullet"/>
      <w:lvlText w:val="•"/>
      <w:lvlJc w:val="left"/>
      <w:pPr>
        <w:ind w:left="6162" w:hanging="360"/>
      </w:pPr>
      <w:rPr>
        <w:rFonts w:hint="default"/>
        <w:lang w:val="el-GR" w:eastAsia="en-US" w:bidi="ar-SA"/>
      </w:rPr>
    </w:lvl>
    <w:lvl w:ilvl="8" w:tplc="A30A6680">
      <w:numFmt w:val="bullet"/>
      <w:lvlText w:val="•"/>
      <w:lvlJc w:val="left"/>
      <w:pPr>
        <w:ind w:left="6977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D1B"/>
    <w:rsid w:val="000745A5"/>
    <w:rsid w:val="001228CF"/>
    <w:rsid w:val="0039162A"/>
    <w:rsid w:val="0056285B"/>
    <w:rsid w:val="00651CBA"/>
    <w:rsid w:val="006B044A"/>
    <w:rsid w:val="007E5D9D"/>
    <w:rsid w:val="00836C02"/>
    <w:rsid w:val="00AF4D1B"/>
    <w:rsid w:val="00C6426D"/>
    <w:rsid w:val="00CC4497"/>
    <w:rsid w:val="00F615C6"/>
    <w:rsid w:val="00F7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B151"/>
  <w15:docId w15:val="{C19628F1-29EE-4D22-B881-5F73664B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uiPriority w:val="1"/>
    <w:qFormat/>
    <w:pPr>
      <w:ind w:left="63" w:right="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2"/>
      <w:ind w:left="46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ΨΗΦΙΣΜΑ ΤΗΣ ΣΥΓΚΛΗΤΟΥ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ΨΗΦΙΣΜΑ ΤΗΣ ΣΥΓΚΛΗΤΟΥ</dc:title>
  <dc:creator>user</dc:creator>
  <cp:lastModifiedBy>Rector</cp:lastModifiedBy>
  <cp:revision>2</cp:revision>
  <dcterms:created xsi:type="dcterms:W3CDTF">2024-10-23T11:42:00Z</dcterms:created>
  <dcterms:modified xsi:type="dcterms:W3CDTF">2024-10-23T11:42:00Z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2023-12-19T00:00:00Z</vt:filetime>
  </property>
  <property fmtid="{D5CDD505-2E9C-101B-9397-08002B2CF9AE}" pid="5" name="Producer">
    <vt:lpwstr>Microsoft® Word for Microsoft 365</vt:lpwstr>
  </property>
</Properties>
</file>