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BA" w:rsidRDefault="005D35BA" w:rsidP="00AC6746">
      <w:pPr>
        <w:jc w:val="right"/>
        <w:rPr>
          <w:i/>
          <w:lang w:val="en-US"/>
        </w:rPr>
      </w:pPr>
    </w:p>
    <w:p w:rsidR="005F277D" w:rsidRPr="00F67714" w:rsidRDefault="005F277D" w:rsidP="00AC6746">
      <w:pPr>
        <w:jc w:val="right"/>
        <w:rPr>
          <w:i/>
        </w:rPr>
      </w:pPr>
    </w:p>
    <w:p w:rsidR="00532394" w:rsidRPr="00F67714" w:rsidRDefault="00532394" w:rsidP="00AC6746">
      <w:pPr>
        <w:ind w:left="5580"/>
      </w:pPr>
    </w:p>
    <w:p w:rsidR="00850F16" w:rsidRPr="004D48B2" w:rsidRDefault="004D48B2" w:rsidP="00850F16">
      <w:pPr>
        <w:spacing w:line="312" w:lineRule="auto"/>
        <w:jc w:val="center"/>
        <w:rPr>
          <w:rFonts w:asciiTheme="majorHAnsi" w:hAnsiTheme="majorHAnsi"/>
          <w:b/>
          <w:sz w:val="40"/>
          <w:szCs w:val="40"/>
        </w:rPr>
      </w:pPr>
      <w:r w:rsidRPr="004D48B2">
        <w:rPr>
          <w:rFonts w:asciiTheme="majorHAnsi" w:hAnsiTheme="majorHAnsi"/>
          <w:b/>
          <w:sz w:val="48"/>
          <w:szCs w:val="40"/>
        </w:rPr>
        <w:t>ΑΙΤΗΣΗ</w:t>
      </w:r>
      <w:r w:rsidRPr="004D48B2">
        <w:rPr>
          <w:rFonts w:asciiTheme="majorHAnsi" w:hAnsiTheme="majorHAnsi"/>
          <w:b/>
          <w:sz w:val="48"/>
          <w:szCs w:val="40"/>
        </w:rPr>
        <w:br/>
      </w:r>
      <w:r w:rsidRPr="004D48B2">
        <w:rPr>
          <w:rFonts w:asciiTheme="majorHAnsi" w:hAnsiTheme="majorHAnsi"/>
          <w:b/>
          <w:sz w:val="28"/>
          <w:szCs w:val="40"/>
        </w:rPr>
        <w:t>για το ΘΩΜΑΪΔΕΙΟ ΒΡΑΒΕΙΟ</w:t>
      </w:r>
    </w:p>
    <w:p w:rsidR="004D48B2" w:rsidRDefault="004D48B2" w:rsidP="00850F16">
      <w:pPr>
        <w:spacing w:line="312" w:lineRule="auto"/>
        <w:jc w:val="both"/>
        <w:rPr>
          <w:lang w:val="en-US"/>
        </w:rPr>
        <w:sectPr w:rsidR="004D48B2" w:rsidSect="005D35BA">
          <w:headerReference w:type="default" r:id="rId7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4D48B2" w:rsidRDefault="004D48B2" w:rsidP="004D48B2">
      <w:pPr>
        <w:spacing w:line="360" w:lineRule="auto"/>
        <w:rPr>
          <w:rFonts w:ascii="Arial" w:hAnsi="Arial" w:cs="Arial"/>
        </w:rPr>
      </w:pPr>
    </w:p>
    <w:p w:rsidR="004D48B2" w:rsidRDefault="004D48B2" w:rsidP="004D48B2">
      <w:pPr>
        <w:spacing w:line="360" w:lineRule="auto"/>
        <w:rPr>
          <w:rFonts w:ascii="Arial" w:hAnsi="Arial" w:cs="Arial"/>
        </w:rPr>
      </w:pPr>
    </w:p>
    <w:p w:rsidR="004D48B2" w:rsidRDefault="004D48B2" w:rsidP="004D48B2">
      <w:pPr>
        <w:spacing w:line="360" w:lineRule="auto"/>
        <w:rPr>
          <w:rFonts w:ascii="Arial" w:hAnsi="Arial" w:cs="Arial"/>
        </w:rPr>
      </w:pPr>
    </w:p>
    <w:p w:rsidR="004D48B2" w:rsidRDefault="004D48B2" w:rsidP="004D48B2">
      <w:pPr>
        <w:spacing w:line="360" w:lineRule="auto"/>
        <w:rPr>
          <w:rFonts w:ascii="Arial" w:hAnsi="Arial" w:cs="Arial"/>
        </w:rPr>
      </w:pPr>
    </w:p>
    <w:p w:rsidR="004D48B2" w:rsidRDefault="004D48B2" w:rsidP="004D48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Επώνυμο:</w:t>
      </w:r>
    </w:p>
    <w:p w:rsidR="004D48B2" w:rsidRDefault="004D48B2" w:rsidP="004D48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Όνομα:</w:t>
      </w:r>
    </w:p>
    <w:p w:rsidR="004D48B2" w:rsidRDefault="004D48B2" w:rsidP="004D48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Όνομα Πατρός:</w:t>
      </w:r>
    </w:p>
    <w:p w:rsidR="004D48B2" w:rsidRDefault="004D48B2" w:rsidP="004D48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Διεύθυνση:</w:t>
      </w:r>
    </w:p>
    <w:p w:rsidR="004D48B2" w:rsidRDefault="004D48B2" w:rsidP="004D48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Τηλέφωνο: </w:t>
      </w:r>
    </w:p>
    <w:p w:rsidR="004D48B2" w:rsidRDefault="004D48B2" w:rsidP="004D48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</w:rPr>
        <w:t>:</w:t>
      </w:r>
    </w:p>
    <w:p w:rsidR="004D48B2" w:rsidRDefault="004D48B2" w:rsidP="004D48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Έτος Αποφοίτησης</w:t>
      </w:r>
      <w:r w:rsidRPr="004D48B2">
        <w:rPr>
          <w:rFonts w:ascii="Arial" w:hAnsi="Arial" w:cs="Arial"/>
        </w:rPr>
        <w:t>:</w:t>
      </w:r>
    </w:p>
    <w:p w:rsidR="004D48B2" w:rsidRDefault="004D48B2" w:rsidP="004D48B2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>Επιβλέπων Καθηγητής</w:t>
      </w:r>
      <w:r>
        <w:rPr>
          <w:rFonts w:ascii="Arial" w:hAnsi="Arial" w:cs="Arial"/>
          <w:lang w:val="en-US"/>
        </w:rPr>
        <w:t xml:space="preserve">:    </w:t>
      </w:r>
    </w:p>
    <w:p w:rsidR="00850F16" w:rsidRDefault="00850F16" w:rsidP="00850F16">
      <w:pPr>
        <w:spacing w:line="312" w:lineRule="auto"/>
        <w:jc w:val="both"/>
      </w:pPr>
    </w:p>
    <w:p w:rsidR="004D48B2" w:rsidRDefault="004D48B2" w:rsidP="004D48B2">
      <w:pPr>
        <w:spacing w:line="360" w:lineRule="auto"/>
        <w:jc w:val="both"/>
      </w:pPr>
      <w:r>
        <w:br w:type="column"/>
      </w:r>
    </w:p>
    <w:p w:rsidR="004D48B2" w:rsidRDefault="004D48B2" w:rsidP="004D48B2">
      <w:pPr>
        <w:spacing w:line="360" w:lineRule="auto"/>
        <w:jc w:val="both"/>
      </w:pPr>
    </w:p>
    <w:p w:rsidR="004D48B2" w:rsidRDefault="004D48B2" w:rsidP="004D48B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Παρακαλώ να δεχθείτε την υποψηφιότητά μου για βράβευση από το </w:t>
      </w:r>
      <w:proofErr w:type="spellStart"/>
      <w:r>
        <w:rPr>
          <w:rFonts w:ascii="Arial" w:hAnsi="Arial" w:cs="Arial"/>
        </w:rPr>
        <w:t>Θωμαΐδειο</w:t>
      </w:r>
      <w:proofErr w:type="spellEnd"/>
      <w:r>
        <w:rPr>
          <w:rFonts w:ascii="Arial" w:hAnsi="Arial" w:cs="Arial"/>
        </w:rPr>
        <w:t xml:space="preserve"> Κληροδότημα της </w:t>
      </w:r>
    </w:p>
    <w:p w:rsidR="004D48B2" w:rsidRDefault="004D48B2" w:rsidP="004D48B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Διπλωματικής Εργασίας </w:t>
      </w:r>
    </w:p>
    <w:p w:rsidR="004D48B2" w:rsidRDefault="004D48B2" w:rsidP="004D48B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Μεταπτυχιακής Εργασίας </w:t>
      </w:r>
    </w:p>
    <w:p w:rsidR="004D48B2" w:rsidRDefault="004D48B2" w:rsidP="004D48B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Διδακτορικής Διατριβής</w:t>
      </w:r>
      <w:r w:rsidRPr="00177812">
        <w:rPr>
          <w:rFonts w:ascii="Arial" w:hAnsi="Arial" w:cs="Arial"/>
        </w:rPr>
        <w:t xml:space="preserve"> </w:t>
      </w:r>
    </w:p>
    <w:p w:rsidR="004D48B2" w:rsidRDefault="004D48B2" w:rsidP="004D48B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με τίτλο: ………………………………….</w:t>
      </w:r>
    </w:p>
    <w:p w:rsidR="004D48B2" w:rsidRDefault="004D48B2" w:rsidP="004D48B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</w:t>
      </w:r>
    </w:p>
    <w:p w:rsidR="004D48B2" w:rsidRDefault="00AC0B70" w:rsidP="004D48B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βαθμός</w:t>
      </w:r>
      <w:r w:rsidR="004D48B2">
        <w:rPr>
          <w:rFonts w:ascii="Arial" w:hAnsi="Arial" w:cs="Arial"/>
        </w:rPr>
        <w:t>:……………………………….</w:t>
      </w:r>
    </w:p>
    <w:p w:rsidR="00AC0B70" w:rsidRDefault="00AC0B70" w:rsidP="004D48B2">
      <w:pPr>
        <w:spacing w:line="360" w:lineRule="auto"/>
        <w:rPr>
          <w:rFonts w:ascii="Arial" w:hAnsi="Arial" w:cs="Arial"/>
        </w:rPr>
      </w:pPr>
    </w:p>
    <w:p w:rsidR="004D48B2" w:rsidRDefault="004D48B2" w:rsidP="004D48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Επισυνάπτω ένα αντίγραφο της εργασίας.</w:t>
      </w:r>
    </w:p>
    <w:p w:rsidR="00AC0B70" w:rsidRDefault="00AC0B70" w:rsidP="00AC0B7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σε έντυπη μορφή </w:t>
      </w:r>
    </w:p>
    <w:p w:rsidR="00AC0B70" w:rsidRDefault="00AC0B70" w:rsidP="00AC0B7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σε ηλεκτρονική μορφή</w:t>
      </w:r>
    </w:p>
    <w:p w:rsidR="00AC0B70" w:rsidRDefault="00AC0B70" w:rsidP="004D48B2">
      <w:pPr>
        <w:spacing w:line="360" w:lineRule="auto"/>
        <w:jc w:val="center"/>
        <w:rPr>
          <w:rFonts w:ascii="Arial" w:hAnsi="Arial" w:cs="Arial"/>
        </w:rPr>
      </w:pPr>
    </w:p>
    <w:p w:rsidR="004D48B2" w:rsidRDefault="004D48B2" w:rsidP="004D48B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Αθήνα,………</w:t>
      </w:r>
      <w:r w:rsidR="00233C59">
        <w:rPr>
          <w:rFonts w:ascii="Arial" w:hAnsi="Arial" w:cs="Arial"/>
        </w:rPr>
        <w:t>……</w:t>
      </w:r>
      <w:r>
        <w:rPr>
          <w:rFonts w:ascii="Arial" w:hAnsi="Arial" w:cs="Arial"/>
        </w:rPr>
        <w:t>…..</w:t>
      </w:r>
    </w:p>
    <w:p w:rsidR="004D48B2" w:rsidRDefault="004D48B2" w:rsidP="004D48B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Ο/Η </w:t>
      </w:r>
      <w:proofErr w:type="spellStart"/>
      <w:r>
        <w:rPr>
          <w:rFonts w:ascii="Arial" w:hAnsi="Arial" w:cs="Arial"/>
        </w:rPr>
        <w:t>Αιτ</w:t>
      </w:r>
      <w:proofErr w:type="spellEnd"/>
      <w:r>
        <w:rPr>
          <w:rFonts w:ascii="Arial" w:hAnsi="Arial" w:cs="Arial"/>
        </w:rPr>
        <w:t>………</w:t>
      </w:r>
    </w:p>
    <w:p w:rsidR="004D48B2" w:rsidRDefault="004D48B2" w:rsidP="004D48B2">
      <w:pPr>
        <w:spacing w:line="312" w:lineRule="auto"/>
        <w:jc w:val="both"/>
      </w:pPr>
    </w:p>
    <w:p w:rsidR="004D48B2" w:rsidRDefault="004D48B2" w:rsidP="00850F16">
      <w:pPr>
        <w:spacing w:line="312" w:lineRule="auto"/>
        <w:jc w:val="both"/>
      </w:pPr>
    </w:p>
    <w:p w:rsidR="004D48B2" w:rsidRDefault="004D48B2" w:rsidP="00850F16">
      <w:pPr>
        <w:spacing w:line="312" w:lineRule="auto"/>
        <w:jc w:val="both"/>
        <w:sectPr w:rsidR="004D48B2" w:rsidSect="004D48B2">
          <w:type w:val="continuous"/>
          <w:pgSz w:w="11906" w:h="16838"/>
          <w:pgMar w:top="1134" w:right="1418" w:bottom="1134" w:left="1418" w:header="709" w:footer="709" w:gutter="0"/>
          <w:cols w:num="2" w:space="624" w:equalWidth="0">
            <w:col w:w="3912" w:space="624"/>
            <w:col w:w="4534"/>
          </w:cols>
          <w:docGrid w:linePitch="360"/>
        </w:sectPr>
      </w:pPr>
    </w:p>
    <w:p w:rsidR="004D48B2" w:rsidRPr="004D48B2" w:rsidRDefault="004D48B2" w:rsidP="00850F16">
      <w:pPr>
        <w:spacing w:line="312" w:lineRule="auto"/>
        <w:jc w:val="both"/>
      </w:pPr>
    </w:p>
    <w:sectPr w:rsidR="004D48B2" w:rsidRPr="004D48B2" w:rsidSect="004D48B2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DC4" w:rsidRDefault="00517DC4" w:rsidP="005D35BA">
      <w:r>
        <w:separator/>
      </w:r>
    </w:p>
  </w:endnote>
  <w:endnote w:type="continuationSeparator" w:id="0">
    <w:p w:rsidR="00517DC4" w:rsidRDefault="00517DC4" w:rsidP="005D3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DC4" w:rsidRDefault="00517DC4" w:rsidP="005D35BA">
      <w:r>
        <w:separator/>
      </w:r>
    </w:p>
  </w:footnote>
  <w:footnote w:type="continuationSeparator" w:id="0">
    <w:p w:rsidR="00517DC4" w:rsidRDefault="00517DC4" w:rsidP="005D35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5BA" w:rsidRDefault="001D116F" w:rsidP="005D35BA">
    <w:pPr>
      <w:pStyle w:val="a6"/>
    </w:pPr>
    <w:r>
      <w:rPr>
        <w:noProof/>
      </w:rPr>
      <w:pict>
        <v:group id="_x0000_s3073" style="position:absolute;margin-left:-63.7pt;margin-top:-1pt;width:622.6pt;height:74.45pt;z-index:251658240" coordorigin="-3,14019" coordsize="12452,1489">
          <v:rect id="_x0000_s3074" style="position:absolute;left:597;top:14119;width:5910;height:425" stroked="f">
            <v:fill opacity="60293f" color2="#31849b" o:opacity2="64881f" rotate="t" angle="-90" focusposition="1,1" focussize="" type="gradient"/>
            <v:textbox style="mso-next-textbox:#_x0000_s3074">
              <w:txbxContent>
                <w:p w:rsidR="005D35BA" w:rsidRPr="00A77676" w:rsidRDefault="005D35BA" w:rsidP="005D35BA">
                  <w:pPr>
                    <w:ind w:left="426"/>
                    <w:rPr>
                      <w:rFonts w:ascii="Cambria" w:hAnsi="Cambria"/>
                      <w:spacing w:val="40"/>
                      <w:sz w:val="18"/>
                      <w:szCs w:val="18"/>
                    </w:rPr>
                  </w:pPr>
                  <w:r w:rsidRPr="00A77676">
                    <w:rPr>
                      <w:rFonts w:ascii="Cambria" w:hAnsi="Cambria"/>
                      <w:spacing w:val="40"/>
                      <w:sz w:val="18"/>
                      <w:szCs w:val="18"/>
                    </w:rPr>
                    <w:t>ΕΘΝΙΚΟ ΜΕΤΣΟΒΙΟ ΠΟΛΥΤΕΧΝΕΙΟ</w:t>
                  </w:r>
                </w:p>
              </w:txbxContent>
            </v:textbox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3075" type="#_x0000_t202" style="position:absolute;left:345;top:14544;width:6098;height:510" stroked="f">
            <v:fill color2="#31849b" rotate="t"/>
            <v:textbox style="mso-next-textbox:#_x0000_s3075">
              <w:txbxContent>
                <w:p w:rsidR="005D35BA" w:rsidRPr="00A77676" w:rsidRDefault="005D35BA" w:rsidP="005D35BA">
                  <w:pPr>
                    <w:rPr>
                      <w:rFonts w:ascii="Cambria" w:hAnsi="Cambria"/>
                      <w:b/>
                      <w:sz w:val="16"/>
                      <w:szCs w:val="16"/>
                    </w:rPr>
                  </w:pPr>
                  <w:r w:rsidRPr="00A77676">
                    <w:rPr>
                      <w:rFonts w:ascii="Cambria" w:hAnsi="Cambria"/>
                      <w:b/>
                      <w:sz w:val="16"/>
                      <w:szCs w:val="16"/>
                    </w:rPr>
                    <w:t>ΣΧΟΛΗ ΕΦΑΡΜΟΣΜΕΝΩΝ ΜΑΘΗΜΑΤΙΚΩΝ ΚΑΙ ΦΥΣΙΚΩΝ ΕΠΙΣΤΗΜΩΝ</w:t>
                  </w:r>
                </w:p>
              </w:txbxContent>
            </v:textbox>
          </v:shape>
          <v:oval id="_x0000_s3076" style="position:absolute;left:437;top:14019;width:593;height:567" stroked="f">
            <v:fill r:id="rId1" o:title="pyrforos" recolor="t" type="frame"/>
          </v:oval>
          <v:shape id="_x0000_s3077" type="#_x0000_t202" style="position:absolute;left:1892;top:15133;width:6021;height:375" stroked="f">
            <v:fill color2="#31849b" rotate="t"/>
            <v:textbox style="mso-next-textbox:#_x0000_s3077">
              <w:txbxContent>
                <w:p w:rsidR="005D35BA" w:rsidRPr="00A409AB" w:rsidRDefault="005D35BA" w:rsidP="005D35BA">
                  <w:pPr>
                    <w:jc w:val="right"/>
                    <w:rPr>
                      <w:rFonts w:ascii="Corbel" w:hAnsi="Corbel"/>
                      <w:sz w:val="12"/>
                      <w:szCs w:val="12"/>
                      <w:lang w:val="en-US"/>
                    </w:rPr>
                  </w:pPr>
                  <w:r>
                    <w:rPr>
                      <w:rFonts w:ascii="Corbel" w:hAnsi="Corbel"/>
                      <w:sz w:val="12"/>
                      <w:szCs w:val="12"/>
                      <w:lang w:val="en-US"/>
                    </w:rPr>
                    <w:t xml:space="preserve">URL: </w:t>
                  </w:r>
                  <w:r w:rsidR="001D116F">
                    <w:fldChar w:fldCharType="begin"/>
                  </w:r>
                  <w:r w:rsidR="001D116F" w:rsidRPr="004D48B2">
                    <w:rPr>
                      <w:lang w:val="en-US"/>
                    </w:rPr>
                    <w:instrText>HYPERLINK "http://www.semfe.ntua.gr"</w:instrText>
                  </w:r>
                  <w:r w:rsidR="001D116F">
                    <w:fldChar w:fldCharType="separate"/>
                  </w:r>
                  <w:r w:rsidRPr="006A0F74">
                    <w:rPr>
                      <w:rStyle w:val="-"/>
                      <w:rFonts w:ascii="Corbel" w:hAnsi="Corbel"/>
                      <w:sz w:val="12"/>
                      <w:szCs w:val="12"/>
                      <w:lang w:val="en-US"/>
                    </w:rPr>
                    <w:t>http://www.semfe.ntua.gr</w:t>
                  </w:r>
                  <w:r w:rsidR="001D116F">
                    <w:fldChar w:fldCharType="end"/>
                  </w:r>
                  <w:r>
                    <w:rPr>
                      <w:rFonts w:ascii="Corbel" w:hAnsi="Corbel"/>
                      <w:sz w:val="12"/>
                      <w:szCs w:val="12"/>
                      <w:lang w:val="en-US"/>
                    </w:rPr>
                    <w:t xml:space="preserve">, email: </w:t>
                  </w:r>
                  <w:r w:rsidR="001D116F">
                    <w:fldChar w:fldCharType="begin"/>
                  </w:r>
                  <w:r w:rsidR="001D116F" w:rsidRPr="004D48B2">
                    <w:rPr>
                      <w:lang w:val="en-US"/>
                    </w:rPr>
                    <w:instrText>HYPERLINK "mailto:semfe@central.ntua.gr"</w:instrText>
                  </w:r>
                  <w:r w:rsidR="001D116F">
                    <w:fldChar w:fldCharType="separate"/>
                  </w:r>
                  <w:r w:rsidRPr="006A0F74">
                    <w:rPr>
                      <w:rStyle w:val="-"/>
                      <w:rFonts w:ascii="Corbel" w:hAnsi="Corbel"/>
                      <w:sz w:val="12"/>
                      <w:szCs w:val="12"/>
                      <w:lang w:val="en-US"/>
                    </w:rPr>
                    <w:t>semfe@central.ntua.gr</w:t>
                  </w:r>
                  <w:r w:rsidR="001D116F">
                    <w:fldChar w:fldCharType="end"/>
                  </w:r>
                  <w:r>
                    <w:rPr>
                      <w:rFonts w:ascii="Corbel" w:hAnsi="Corbel"/>
                      <w:sz w:val="12"/>
                      <w:szCs w:val="12"/>
                      <w:lang w:val="en-US"/>
                    </w:rPr>
                    <w:t xml:space="preserve"> </w:t>
                  </w:r>
                </w:p>
              </w:txbxContent>
            </v:textbox>
          </v:shape>
          <v:shape id="_x0000_s3078" type="#_x0000_t202" style="position:absolute;left:-3;top:14766;width:5732;height:450" filled="f" stroked="f">
            <v:fill color2="#31849b" rotate="t"/>
            <v:textbox style="mso-next-textbox:#_x0000_s3078">
              <w:txbxContent>
                <w:p w:rsidR="005D35BA" w:rsidRPr="00A409AB" w:rsidRDefault="005D35BA" w:rsidP="005D35BA">
                  <w:pPr>
                    <w:jc w:val="right"/>
                    <w:rPr>
                      <w:rFonts w:ascii="Corbel" w:hAnsi="Corbel"/>
                      <w:sz w:val="12"/>
                      <w:szCs w:val="12"/>
                    </w:rPr>
                  </w:pPr>
                  <w:r w:rsidRPr="00A409AB">
                    <w:rPr>
                      <w:rFonts w:ascii="Corbel" w:hAnsi="Corbel"/>
                      <w:sz w:val="12"/>
                      <w:szCs w:val="12"/>
                    </w:rPr>
                    <w:t xml:space="preserve">Ηρώων Πολυτεχνείου 9, </w:t>
                  </w:r>
                  <w:proofErr w:type="spellStart"/>
                  <w:r w:rsidRPr="00A409AB">
                    <w:rPr>
                      <w:rFonts w:ascii="Corbel" w:hAnsi="Corbel"/>
                      <w:sz w:val="12"/>
                      <w:szCs w:val="12"/>
                    </w:rPr>
                    <w:t>Πολυτεχνειούπολη</w:t>
                  </w:r>
                  <w:proofErr w:type="spellEnd"/>
                  <w:r w:rsidRPr="00A409AB">
                    <w:rPr>
                      <w:rFonts w:ascii="Corbel" w:hAnsi="Corbel"/>
                      <w:sz w:val="12"/>
                      <w:szCs w:val="12"/>
                    </w:rPr>
                    <w:t xml:space="preserve"> Ζωγράφου, 15780 Αθήνα</w:t>
                  </w:r>
                  <w:r w:rsidRPr="00A409AB">
                    <w:rPr>
                      <w:rFonts w:ascii="Corbel" w:hAnsi="Corbel"/>
                      <w:sz w:val="12"/>
                      <w:szCs w:val="12"/>
                    </w:rPr>
                    <w:br/>
                  </w:r>
                  <w:r w:rsidRPr="00A409AB">
                    <w:rPr>
                      <w:rFonts w:ascii="Corbel" w:hAnsi="Corbel"/>
                      <w:sz w:val="12"/>
                      <w:szCs w:val="12"/>
                    </w:rPr>
                    <w:sym w:font="Wingdings" w:char="F028"/>
                  </w:r>
                  <w:r w:rsidRPr="00A409AB">
                    <w:rPr>
                      <w:rFonts w:ascii="Corbel" w:hAnsi="Corbel"/>
                      <w:sz w:val="12"/>
                      <w:szCs w:val="12"/>
                    </w:rPr>
                    <w:t xml:space="preserve"> +(30) 2107721684, 2107722023, 2107721703, 2107724189, φαξ 2107721685</w:t>
                  </w:r>
                </w:p>
              </w:txbxContent>
            </v:textbox>
          </v:shape>
          <v:rect id="_x0000_s3079" style="position:absolute;left:6506;top:14119;width:4567;height:425" stroked="f" strokecolor="#31849b">
            <v:fill opacity="58982f" color2="#31849b" rotate="t" angle="-90" focus="100%" type="gradient"/>
            <v:textbox style="mso-next-textbox:#_x0000_s3079">
              <w:txbxContent>
                <w:p w:rsidR="005D35BA" w:rsidRPr="00A77676" w:rsidRDefault="005D35BA" w:rsidP="005D35BA">
                  <w:pPr>
                    <w:rPr>
                      <w:rFonts w:ascii="Cambria" w:hAnsi="Cambria"/>
                      <w:spacing w:val="10"/>
                      <w:sz w:val="18"/>
                      <w:szCs w:val="18"/>
                      <w:lang w:val="en-US"/>
                    </w:rPr>
                  </w:pPr>
                  <w:r w:rsidRPr="00A77676">
                    <w:rPr>
                      <w:rFonts w:ascii="Cambria" w:hAnsi="Cambria"/>
                      <w:spacing w:val="10"/>
                      <w:sz w:val="18"/>
                      <w:szCs w:val="18"/>
                      <w:lang w:val="en-US"/>
                    </w:rPr>
                    <w:t>NATIONAL TECHNICAL UNIVERSITY OF ATHENS</w:t>
                  </w:r>
                </w:p>
              </w:txbxContent>
            </v:textbox>
          </v:rect>
          <v:shape id="_x0000_s3080" type="#_x0000_t202" style="position:absolute;left:6506;top:14544;width:5580;height:510" stroked="f">
            <v:fill color2="#31849b" rotate="t"/>
            <v:textbox style="mso-next-textbox:#_x0000_s3080">
              <w:txbxContent>
                <w:p w:rsidR="005D35BA" w:rsidRPr="00A77676" w:rsidRDefault="005D35BA" w:rsidP="005D35BA">
                  <w:pPr>
                    <w:rPr>
                      <w:rFonts w:ascii="Cambria" w:hAnsi="Cambria"/>
                      <w:b/>
                      <w:sz w:val="15"/>
                      <w:szCs w:val="15"/>
                      <w:lang w:val="en-US"/>
                    </w:rPr>
                  </w:pPr>
                  <w:r w:rsidRPr="00A77676">
                    <w:rPr>
                      <w:rFonts w:ascii="Cambria" w:hAnsi="Cambria"/>
                      <w:b/>
                      <w:sz w:val="15"/>
                      <w:szCs w:val="15"/>
                      <w:lang w:val="en-US"/>
                    </w:rPr>
                    <w:t>SCHOOL OF APPLIED MATHEMATICAL AND PHYSICAL SCIENCES</w:t>
                  </w:r>
                </w:p>
              </w:txbxContent>
            </v:textbox>
          </v:shape>
          <v:shape id="_x0000_s3081" type="#_x0000_t202" style="position:absolute;left:6507;top:14766;width:5942;height:450" filled="f" stroked="f">
            <v:fill color2="#31849b" rotate="t"/>
            <v:textbox style="mso-next-textbox:#_x0000_s3081">
              <w:txbxContent>
                <w:p w:rsidR="005D35BA" w:rsidRPr="00052DAF" w:rsidRDefault="005D35BA" w:rsidP="005D35BA">
                  <w:pPr>
                    <w:rPr>
                      <w:rFonts w:ascii="Corbel" w:hAnsi="Corbel"/>
                      <w:sz w:val="12"/>
                      <w:szCs w:val="12"/>
                      <w:lang w:val="en-US"/>
                    </w:rPr>
                  </w:pPr>
                  <w:r>
                    <w:rPr>
                      <w:rFonts w:ascii="Corbel" w:hAnsi="Corbel"/>
                      <w:sz w:val="12"/>
                      <w:szCs w:val="12"/>
                      <w:lang w:val="en-US"/>
                    </w:rPr>
                    <w:t xml:space="preserve">9 </w:t>
                  </w:r>
                  <w:proofErr w:type="spellStart"/>
                  <w:r>
                    <w:rPr>
                      <w:rFonts w:ascii="Corbel" w:hAnsi="Corbel"/>
                      <w:sz w:val="12"/>
                      <w:szCs w:val="12"/>
                      <w:lang w:val="en-US"/>
                    </w:rPr>
                    <w:t>Iroon</w:t>
                  </w:r>
                  <w:proofErr w:type="spellEnd"/>
                  <w:r>
                    <w:rPr>
                      <w:rFonts w:ascii="Corbel" w:hAnsi="Corbel"/>
                      <w:sz w:val="12"/>
                      <w:szCs w:val="1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Corbel" w:hAnsi="Corbel"/>
                      <w:sz w:val="12"/>
                      <w:szCs w:val="12"/>
                      <w:lang w:val="en-US"/>
                    </w:rPr>
                    <w:t>Polytechniou</w:t>
                  </w:r>
                  <w:proofErr w:type="spellEnd"/>
                  <w:r>
                    <w:rPr>
                      <w:rFonts w:ascii="Corbel" w:hAnsi="Corbel"/>
                      <w:sz w:val="12"/>
                      <w:szCs w:val="12"/>
                      <w:lang w:val="en-US"/>
                    </w:rPr>
                    <w:t xml:space="preserve"> Str.</w:t>
                  </w:r>
                  <w:r w:rsidRPr="00052DAF">
                    <w:rPr>
                      <w:rFonts w:ascii="Corbel" w:hAnsi="Corbel"/>
                      <w:sz w:val="12"/>
                      <w:szCs w:val="12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ascii="Corbel" w:hAnsi="Corbel"/>
                      <w:sz w:val="12"/>
                      <w:szCs w:val="12"/>
                      <w:lang w:val="en-US"/>
                    </w:rPr>
                    <w:t>Zografou</w:t>
                  </w:r>
                  <w:proofErr w:type="spellEnd"/>
                  <w:r>
                    <w:rPr>
                      <w:rFonts w:ascii="Corbel" w:hAnsi="Corbel"/>
                      <w:sz w:val="12"/>
                      <w:szCs w:val="12"/>
                      <w:lang w:val="en-US"/>
                    </w:rPr>
                    <w:t xml:space="preserve"> Campus, </w:t>
                  </w:r>
                  <w:r w:rsidRPr="00052DAF">
                    <w:rPr>
                      <w:rFonts w:ascii="Corbel" w:hAnsi="Corbel"/>
                      <w:sz w:val="12"/>
                      <w:szCs w:val="12"/>
                      <w:lang w:val="en-US"/>
                    </w:rPr>
                    <w:t xml:space="preserve">15780 </w:t>
                  </w:r>
                  <w:r>
                    <w:rPr>
                      <w:rFonts w:ascii="Corbel" w:hAnsi="Corbel"/>
                      <w:sz w:val="12"/>
                      <w:szCs w:val="12"/>
                      <w:lang w:val="en-US"/>
                    </w:rPr>
                    <w:t>Athens</w:t>
                  </w:r>
                  <w:r w:rsidRPr="00052DAF">
                    <w:rPr>
                      <w:rFonts w:ascii="Corbel" w:hAnsi="Corbel"/>
                      <w:sz w:val="12"/>
                      <w:szCs w:val="12"/>
                      <w:lang w:val="en-US"/>
                    </w:rPr>
                    <w:br/>
                  </w:r>
                  <w:r w:rsidRPr="00A409AB">
                    <w:rPr>
                      <w:rFonts w:ascii="Corbel" w:hAnsi="Corbel"/>
                      <w:sz w:val="12"/>
                      <w:szCs w:val="12"/>
                    </w:rPr>
                    <w:sym w:font="Wingdings" w:char="F028"/>
                  </w:r>
                  <w:r w:rsidRPr="00052DAF">
                    <w:rPr>
                      <w:rFonts w:ascii="Corbel" w:hAnsi="Corbel"/>
                      <w:sz w:val="12"/>
                      <w:szCs w:val="12"/>
                      <w:lang w:val="en-US"/>
                    </w:rPr>
                    <w:t xml:space="preserve"> </w:t>
                  </w:r>
                  <w:proofErr w:type="gramStart"/>
                  <w:r w:rsidRPr="00052DAF">
                    <w:rPr>
                      <w:rFonts w:ascii="Corbel" w:hAnsi="Corbel"/>
                      <w:sz w:val="12"/>
                      <w:szCs w:val="12"/>
                      <w:lang w:val="en-US"/>
                    </w:rPr>
                    <w:t>+(</w:t>
                  </w:r>
                  <w:proofErr w:type="gramEnd"/>
                  <w:r w:rsidRPr="00052DAF">
                    <w:rPr>
                      <w:rFonts w:ascii="Corbel" w:hAnsi="Corbel"/>
                      <w:sz w:val="12"/>
                      <w:szCs w:val="12"/>
                      <w:lang w:val="en-US"/>
                    </w:rPr>
                    <w:t xml:space="preserve">30) 2107721684, 2107722023, 2107721703, 2107724189, </w:t>
                  </w:r>
                  <w:r w:rsidRPr="00A409AB">
                    <w:rPr>
                      <w:rFonts w:ascii="Corbel" w:hAnsi="Corbel"/>
                      <w:sz w:val="12"/>
                      <w:szCs w:val="12"/>
                    </w:rPr>
                    <w:t>φαξ</w:t>
                  </w:r>
                  <w:r w:rsidRPr="00052DAF">
                    <w:rPr>
                      <w:rFonts w:ascii="Corbel" w:hAnsi="Corbel"/>
                      <w:sz w:val="12"/>
                      <w:szCs w:val="12"/>
                      <w:lang w:val="en-US"/>
                    </w:rPr>
                    <w:t xml:space="preserve"> 2107721685</w:t>
                  </w:r>
                </w:p>
              </w:txbxContent>
            </v:textbox>
          </v:shape>
          <v:shape id="_x0000_s3082" type="#_x0000_t202" style="position:absolute;left:5847;top:14384;width:723;height:749">
            <v:fill r:id="rId2" o:title="Logo-SEMFE" recolor="t" type="frame"/>
            <v:textbox style="mso-next-textbox:#_x0000_s3082">
              <w:txbxContent>
                <w:p w:rsidR="005D35BA" w:rsidRDefault="005D35BA" w:rsidP="005D35BA"/>
              </w:txbxContent>
            </v:textbox>
          </v:shape>
        </v:group>
      </w:pict>
    </w:r>
  </w:p>
  <w:p w:rsidR="005D35BA" w:rsidRDefault="005D35BA" w:rsidP="005D35BA">
    <w:pPr>
      <w:pStyle w:val="a6"/>
    </w:pPr>
  </w:p>
  <w:p w:rsidR="005D35BA" w:rsidRDefault="005D35BA" w:rsidP="005D35BA">
    <w:pPr>
      <w:pStyle w:val="a6"/>
    </w:pPr>
  </w:p>
  <w:p w:rsidR="005D35BA" w:rsidRDefault="005D35BA" w:rsidP="005D35BA">
    <w:pPr>
      <w:pStyle w:val="a6"/>
    </w:pPr>
  </w:p>
  <w:p w:rsidR="005D35BA" w:rsidRPr="00A77676" w:rsidRDefault="005D35BA" w:rsidP="005D35BA">
    <w:pPr>
      <w:pStyle w:val="a6"/>
      <w:rPr>
        <w:lang w:val="en-US"/>
      </w:rPr>
    </w:pPr>
  </w:p>
  <w:p w:rsidR="005D35BA" w:rsidRDefault="005D35BA" w:rsidP="005D35B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21CC7"/>
    <w:multiLevelType w:val="singleLevel"/>
    <w:tmpl w:val="5786056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">
    <w:nsid w:val="44CE508C"/>
    <w:multiLevelType w:val="hybridMultilevel"/>
    <w:tmpl w:val="6B725298"/>
    <w:lvl w:ilvl="0" w:tplc="8B12BD94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80807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17410"/>
    <o:shapelayout v:ext="edit">
      <o:idmap v:ext="edit" data="3"/>
      <o:rules v:ext="edit">
        <o:r id="V:Rule1" type="arc" idref="#_x0000_s3074"/>
        <o:r id="V:Rule2" type="arc" idref="#_x0000_s307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F684F"/>
    <w:rsid w:val="00062883"/>
    <w:rsid w:val="00066A75"/>
    <w:rsid w:val="000872A0"/>
    <w:rsid w:val="000E30E3"/>
    <w:rsid w:val="000F02F2"/>
    <w:rsid w:val="000F1532"/>
    <w:rsid w:val="000F4B8C"/>
    <w:rsid w:val="000F684F"/>
    <w:rsid w:val="000F7293"/>
    <w:rsid w:val="001C27AC"/>
    <w:rsid w:val="001C5EFF"/>
    <w:rsid w:val="001D116F"/>
    <w:rsid w:val="00233C59"/>
    <w:rsid w:val="002362BE"/>
    <w:rsid w:val="0025199F"/>
    <w:rsid w:val="002665E6"/>
    <w:rsid w:val="00273E09"/>
    <w:rsid w:val="00292477"/>
    <w:rsid w:val="00294233"/>
    <w:rsid w:val="0029449F"/>
    <w:rsid w:val="002B227A"/>
    <w:rsid w:val="002C69D2"/>
    <w:rsid w:val="002E1AE2"/>
    <w:rsid w:val="0030231F"/>
    <w:rsid w:val="003506F6"/>
    <w:rsid w:val="003C1823"/>
    <w:rsid w:val="003C4741"/>
    <w:rsid w:val="003D262A"/>
    <w:rsid w:val="003E6738"/>
    <w:rsid w:val="003E718D"/>
    <w:rsid w:val="00446AE5"/>
    <w:rsid w:val="0046321E"/>
    <w:rsid w:val="004705AE"/>
    <w:rsid w:val="00475F1F"/>
    <w:rsid w:val="004A584E"/>
    <w:rsid w:val="004A7449"/>
    <w:rsid w:val="004B6838"/>
    <w:rsid w:val="004D48B2"/>
    <w:rsid w:val="004E5A56"/>
    <w:rsid w:val="004F4EEB"/>
    <w:rsid w:val="005149ED"/>
    <w:rsid w:val="00517DC4"/>
    <w:rsid w:val="00520232"/>
    <w:rsid w:val="00532394"/>
    <w:rsid w:val="00540254"/>
    <w:rsid w:val="00555BCF"/>
    <w:rsid w:val="005970C8"/>
    <w:rsid w:val="005A46CF"/>
    <w:rsid w:val="005B159A"/>
    <w:rsid w:val="005D2B8B"/>
    <w:rsid w:val="005D35BA"/>
    <w:rsid w:val="005D711B"/>
    <w:rsid w:val="005E21B8"/>
    <w:rsid w:val="005F277D"/>
    <w:rsid w:val="005F6DB7"/>
    <w:rsid w:val="006122C1"/>
    <w:rsid w:val="0062309C"/>
    <w:rsid w:val="00645660"/>
    <w:rsid w:val="006F4706"/>
    <w:rsid w:val="0070260C"/>
    <w:rsid w:val="007222A4"/>
    <w:rsid w:val="007C0665"/>
    <w:rsid w:val="007C4D11"/>
    <w:rsid w:val="00830675"/>
    <w:rsid w:val="008364A7"/>
    <w:rsid w:val="00850F16"/>
    <w:rsid w:val="00870A24"/>
    <w:rsid w:val="00892D91"/>
    <w:rsid w:val="0089469E"/>
    <w:rsid w:val="008D3EC5"/>
    <w:rsid w:val="008D7140"/>
    <w:rsid w:val="009215EE"/>
    <w:rsid w:val="00966513"/>
    <w:rsid w:val="009A509E"/>
    <w:rsid w:val="009D3015"/>
    <w:rsid w:val="009D3370"/>
    <w:rsid w:val="009D3400"/>
    <w:rsid w:val="009D51B4"/>
    <w:rsid w:val="009F4EF6"/>
    <w:rsid w:val="00A06C4D"/>
    <w:rsid w:val="00A16ECD"/>
    <w:rsid w:val="00A27C45"/>
    <w:rsid w:val="00A8792F"/>
    <w:rsid w:val="00AA177C"/>
    <w:rsid w:val="00AB3872"/>
    <w:rsid w:val="00AB4FEA"/>
    <w:rsid w:val="00AC0B70"/>
    <w:rsid w:val="00AC2189"/>
    <w:rsid w:val="00AC6746"/>
    <w:rsid w:val="00AF6E71"/>
    <w:rsid w:val="00B300DC"/>
    <w:rsid w:val="00B758F2"/>
    <w:rsid w:val="00B8395B"/>
    <w:rsid w:val="00BB4E23"/>
    <w:rsid w:val="00BE2A55"/>
    <w:rsid w:val="00BF2D96"/>
    <w:rsid w:val="00C26CBA"/>
    <w:rsid w:val="00CA1AFC"/>
    <w:rsid w:val="00CC7A9B"/>
    <w:rsid w:val="00CD1659"/>
    <w:rsid w:val="00CE1B86"/>
    <w:rsid w:val="00D274B9"/>
    <w:rsid w:val="00D63839"/>
    <w:rsid w:val="00D70ACC"/>
    <w:rsid w:val="00D717D6"/>
    <w:rsid w:val="00D92B4A"/>
    <w:rsid w:val="00DA594D"/>
    <w:rsid w:val="00DD5AAB"/>
    <w:rsid w:val="00E02017"/>
    <w:rsid w:val="00E47DEA"/>
    <w:rsid w:val="00E61F9A"/>
    <w:rsid w:val="00E671EB"/>
    <w:rsid w:val="00EA04E8"/>
    <w:rsid w:val="00EC194D"/>
    <w:rsid w:val="00EC54A2"/>
    <w:rsid w:val="00ED421E"/>
    <w:rsid w:val="00F00A3A"/>
    <w:rsid w:val="00F0648B"/>
    <w:rsid w:val="00F164C6"/>
    <w:rsid w:val="00F20255"/>
    <w:rsid w:val="00F40DBB"/>
    <w:rsid w:val="00F57A61"/>
    <w:rsid w:val="00F65195"/>
    <w:rsid w:val="00F65403"/>
    <w:rsid w:val="00F67714"/>
    <w:rsid w:val="00F736C6"/>
    <w:rsid w:val="00FB4530"/>
    <w:rsid w:val="00FB5171"/>
    <w:rsid w:val="00FC4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6C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Στυλ"/>
    <w:rsid w:val="001C27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rsid w:val="00F57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F6540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"/>
    <w:rsid w:val="005D35B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rsid w:val="005D35BA"/>
    <w:rPr>
      <w:sz w:val="24"/>
      <w:szCs w:val="24"/>
    </w:rPr>
  </w:style>
  <w:style w:type="paragraph" w:styleId="a7">
    <w:name w:val="footer"/>
    <w:basedOn w:val="a"/>
    <w:link w:val="Char0"/>
    <w:rsid w:val="005D35B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rsid w:val="005D35BA"/>
    <w:rPr>
      <w:sz w:val="24"/>
      <w:szCs w:val="24"/>
    </w:rPr>
  </w:style>
  <w:style w:type="character" w:styleId="-">
    <w:name w:val="Hyperlink"/>
    <w:basedOn w:val="a0"/>
    <w:uiPriority w:val="99"/>
    <w:unhideWhenUsed/>
    <w:rsid w:val="005D35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EDEIL-YpovoliProtasis</vt:lpstr>
      <vt:lpstr>COURSE AND DEGREE DESCRIPTION</vt:lpstr>
    </vt:vector>
  </TitlesOfParts>
  <Company>@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EDEIL-YpovoliProtasis</dc:title>
  <dc:creator>ViviL</dc:creator>
  <cp:keywords>Kourkoulis</cp:keywords>
  <cp:lastModifiedBy>ViviL</cp:lastModifiedBy>
  <cp:revision>2</cp:revision>
  <cp:lastPrinted>2009-05-26T07:59:00Z</cp:lastPrinted>
  <dcterms:created xsi:type="dcterms:W3CDTF">2015-05-07T15:21:00Z</dcterms:created>
  <dcterms:modified xsi:type="dcterms:W3CDTF">2015-05-07T15:21:00Z</dcterms:modified>
</cp:coreProperties>
</file>